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016" w:rsidRDefault="00C71451" w:rsidP="00B73688">
      <w:pPr>
        <w:jc w:val="center"/>
        <w:rPr>
          <w:b/>
          <w:bCs/>
          <w:sz w:val="44"/>
          <w:szCs w:val="44"/>
        </w:rPr>
      </w:pPr>
      <w:r>
        <w:rPr>
          <w:b/>
          <w:bCs/>
          <w:noProof/>
          <w:sz w:val="44"/>
          <w:szCs w:val="44"/>
        </w:rPr>
        <w:pict>
          <v:roundrect id="AutoShape 605" o:spid="_x0000_s1026" style="position:absolute;left:0;text-align:left;margin-left:57pt;margin-top:4.8pt;width:386.6pt;height:80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" fillcolor="#4472c4" strokecolor="#f2f2f2" strokeweight="3pt">
            <v:shadow on="t" color="#1f3763" opacity=".5" offset="1pt"/>
            <v:textbox>
              <w:txbxContent>
                <w:p w:rsidR="001B332E" w:rsidRPr="00684125" w:rsidRDefault="001B332E" w:rsidP="001B332E">
                  <w:pPr>
                    <w:pStyle w:val="Default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/>
                      <w:sz w:val="40"/>
                      <w:szCs w:val="40"/>
                    </w:rPr>
                  </w:pPr>
                  <w:r w:rsidRPr="00684125">
                    <w:rPr>
                      <w:rFonts w:ascii="TH SarabunPSK" w:hAnsi="TH SarabunPSK" w:cs="TH SarabunPSK" w:hint="cs"/>
                      <w:b/>
                      <w:bCs/>
                      <w:color w:val="FFFFFF"/>
                      <w:sz w:val="40"/>
                      <w:szCs w:val="40"/>
                      <w:cs/>
                    </w:rPr>
                    <w:t>สรุป</w:t>
                  </w:r>
                  <w:r w:rsidRPr="00684125">
                    <w:rPr>
                      <w:rFonts w:ascii="TH SarabunPSK" w:hAnsi="TH SarabunPSK" w:cs="TH SarabunPSK"/>
                      <w:b/>
                      <w:bCs/>
                      <w:color w:val="FFFFFF"/>
                      <w:sz w:val="40"/>
                      <w:szCs w:val="40"/>
                      <w:cs/>
                    </w:rPr>
                    <w:t xml:space="preserve">รายงานผลการติดตามและประเมินผลแผนพัฒนา </w:t>
                  </w:r>
                </w:p>
                <w:p w:rsidR="001B332E" w:rsidRPr="00684125" w:rsidRDefault="001B332E" w:rsidP="001B332E">
                  <w:pPr>
                    <w:pStyle w:val="Default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/>
                      <w:sz w:val="40"/>
                      <w:szCs w:val="40"/>
                      <w:cs/>
                    </w:rPr>
                  </w:pPr>
                  <w:r w:rsidRPr="00684125">
                    <w:rPr>
                      <w:rFonts w:ascii="TH SarabunPSK" w:hAnsi="TH SarabunPSK" w:cs="TH SarabunPSK"/>
                      <w:b/>
                      <w:bCs/>
                      <w:color w:val="FFFFFF"/>
                      <w:sz w:val="40"/>
                      <w:szCs w:val="40"/>
                      <w:cs/>
                    </w:rPr>
                    <w:t>ปีงบประมาณ</w:t>
                  </w:r>
                  <w:r w:rsidRPr="00684125">
                    <w:rPr>
                      <w:rFonts w:ascii="TH SarabunPSK" w:hAnsi="TH SarabunPSK" w:cs="TH SarabunPSK"/>
                      <w:b/>
                      <w:bCs/>
                      <w:color w:val="FFFFFF"/>
                      <w:sz w:val="40"/>
                      <w:szCs w:val="40"/>
                    </w:rPr>
                    <w:t xml:space="preserve"> </w:t>
                  </w:r>
                  <w:r w:rsidRPr="00684125">
                    <w:rPr>
                      <w:rFonts w:ascii="TH SarabunPSK" w:hAnsi="TH SarabunPSK" w:cs="TH SarabunPSK"/>
                      <w:b/>
                      <w:bCs/>
                      <w:color w:val="FFFFFF"/>
                      <w:sz w:val="40"/>
                      <w:szCs w:val="40"/>
                      <w:cs/>
                    </w:rPr>
                    <w:t xml:space="preserve">พ.ศ. </w:t>
                  </w:r>
                  <w:r w:rsidR="00281697">
                    <w:rPr>
                      <w:rFonts w:ascii="TH SarabunPSK" w:hAnsi="TH SarabunPSK" w:cs="TH SarabunPSK" w:hint="cs"/>
                      <w:b/>
                      <w:bCs/>
                      <w:color w:val="FFFFFF"/>
                      <w:sz w:val="40"/>
                      <w:szCs w:val="40"/>
                      <w:cs/>
                    </w:rPr>
                    <w:t>256</w:t>
                  </w:r>
                  <w:r w:rsidR="00281697">
                    <w:rPr>
                      <w:rFonts w:ascii="TH SarabunPSK" w:hAnsi="TH SarabunPSK" w:cs="TH SarabunPSK"/>
                      <w:b/>
                      <w:bCs/>
                      <w:color w:val="FFFFFF"/>
                      <w:sz w:val="40"/>
                      <w:szCs w:val="40"/>
                    </w:rPr>
                    <w:t>3</w:t>
                  </w:r>
                  <w:r w:rsidRPr="00684125">
                    <w:rPr>
                      <w:rFonts w:ascii="TH SarabunPSK" w:hAnsi="TH SarabunPSK" w:cs="TH SarabunPSK"/>
                      <w:b/>
                      <w:bCs/>
                      <w:color w:val="FFFFFF"/>
                      <w:sz w:val="40"/>
                      <w:szCs w:val="40"/>
                    </w:rPr>
                    <w:t xml:space="preserve">  </w:t>
                  </w:r>
                  <w:r w:rsidR="001D74CB">
                    <w:rPr>
                      <w:rFonts w:ascii="TH SarabunPSK" w:hAnsi="TH SarabunPSK" w:cs="TH SarabunPSK" w:hint="cs"/>
                      <w:b/>
                      <w:bCs/>
                      <w:color w:val="FFFFFF"/>
                      <w:sz w:val="40"/>
                      <w:szCs w:val="40"/>
                      <w:cs/>
                    </w:rPr>
                    <w:t>(</w:t>
                  </w:r>
                  <w:r w:rsidRPr="00684125">
                    <w:rPr>
                      <w:rFonts w:ascii="TH SarabunPSK" w:hAnsi="TH SarabunPSK" w:cs="TH SarabunPSK"/>
                      <w:b/>
                      <w:bCs/>
                      <w:color w:val="FFFFFF"/>
                      <w:sz w:val="40"/>
                      <w:szCs w:val="40"/>
                      <w:cs/>
                    </w:rPr>
                    <w:t>รอบเดือน</w:t>
                  </w:r>
                  <w:r w:rsidR="00897FB2" w:rsidRPr="00684125">
                    <w:rPr>
                      <w:rFonts w:ascii="TH SarabunPSK" w:hAnsi="TH SarabunPSK" w:cs="TH SarabunPSK" w:hint="cs"/>
                      <w:b/>
                      <w:bCs/>
                      <w:color w:val="FFFFFF"/>
                      <w:sz w:val="40"/>
                      <w:szCs w:val="40"/>
                      <w:cs/>
                    </w:rPr>
                    <w:t xml:space="preserve">  </w:t>
                  </w:r>
                  <w:r w:rsidR="00CD1637">
                    <w:rPr>
                      <w:rFonts w:ascii="TH SarabunPSK" w:hAnsi="TH SarabunPSK" w:cs="TH SarabunPSK" w:hint="cs"/>
                      <w:b/>
                      <w:bCs/>
                      <w:color w:val="FFFFFF"/>
                      <w:sz w:val="40"/>
                      <w:szCs w:val="40"/>
                      <w:cs/>
                    </w:rPr>
                    <w:t>พฤศจิกายน พ</w:t>
                  </w:r>
                  <w:r w:rsidRPr="00684125">
                    <w:rPr>
                      <w:rFonts w:ascii="TH SarabunPSK" w:hAnsi="TH SarabunPSK" w:cs="TH SarabunPSK"/>
                      <w:b/>
                      <w:bCs/>
                      <w:color w:val="FFFFFF"/>
                      <w:sz w:val="40"/>
                      <w:szCs w:val="40"/>
                      <w:cs/>
                    </w:rPr>
                    <w:t xml:space="preserve">.ศ. </w:t>
                  </w:r>
                  <w:r w:rsidR="00281697">
                    <w:rPr>
                      <w:rFonts w:ascii="TH SarabunPSK" w:hAnsi="TH SarabunPSK" w:cs="TH SarabunPSK" w:hint="cs"/>
                      <w:b/>
                      <w:bCs/>
                      <w:color w:val="FFFFFF"/>
                      <w:sz w:val="40"/>
                      <w:szCs w:val="40"/>
                      <w:cs/>
                    </w:rPr>
                    <w:t>256</w:t>
                  </w:r>
                  <w:r w:rsidR="00281697">
                    <w:rPr>
                      <w:rFonts w:ascii="TH SarabunPSK" w:hAnsi="TH SarabunPSK" w:cs="TH SarabunPSK"/>
                      <w:b/>
                      <w:bCs/>
                      <w:color w:val="FFFFFF"/>
                      <w:sz w:val="40"/>
                      <w:szCs w:val="40"/>
                    </w:rPr>
                    <w:t>3</w:t>
                  </w:r>
                  <w:r w:rsidR="001D74CB">
                    <w:rPr>
                      <w:rFonts w:ascii="TH SarabunPSK" w:hAnsi="TH SarabunPSK" w:cs="TH SarabunPSK" w:hint="cs"/>
                      <w:b/>
                      <w:bCs/>
                      <w:color w:val="FFFFFF"/>
                      <w:sz w:val="40"/>
                      <w:szCs w:val="40"/>
                      <w:cs/>
                    </w:rPr>
                    <w:t>)</w:t>
                  </w:r>
                </w:p>
                <w:p w:rsidR="00906D30" w:rsidRPr="001B332E" w:rsidRDefault="00906D30" w:rsidP="00026016">
                  <w:pPr>
                    <w:pStyle w:val="Default"/>
                    <w:jc w:val="center"/>
                    <w:rPr>
                      <w:rFonts w:ascii="TH Baijam" w:hAnsi="TH Baijam" w:cs="TH Baijam"/>
                      <w:b/>
                      <w:bCs/>
                      <w:sz w:val="36"/>
                      <w:szCs w:val="36"/>
                      <w:cs/>
                    </w:rPr>
                  </w:pPr>
                </w:p>
              </w:txbxContent>
            </v:textbox>
          </v:roundrect>
        </w:pict>
      </w:r>
    </w:p>
    <w:p w:rsidR="001B332E" w:rsidRDefault="001B332E" w:rsidP="00B73688">
      <w:pPr>
        <w:jc w:val="center"/>
        <w:rPr>
          <w:b/>
          <w:bCs/>
          <w:sz w:val="44"/>
          <w:szCs w:val="44"/>
        </w:rPr>
      </w:pPr>
    </w:p>
    <w:p w:rsidR="00CD22D6" w:rsidRPr="00CD22D6" w:rsidRDefault="00CD22D6" w:rsidP="00B73688">
      <w:pPr>
        <w:jc w:val="center"/>
        <w:rPr>
          <w:b/>
          <w:bCs/>
          <w:sz w:val="16"/>
          <w:szCs w:val="16"/>
          <w:cs/>
        </w:rPr>
      </w:pPr>
    </w:p>
    <w:p w:rsidR="00B73688" w:rsidRPr="00B73688" w:rsidRDefault="00B73688" w:rsidP="00B73688">
      <w:pPr>
        <w:jc w:val="center"/>
        <w:rPr>
          <w:b/>
          <w:bCs/>
          <w:sz w:val="36"/>
          <w:szCs w:val="36"/>
        </w:rPr>
      </w:pPr>
    </w:p>
    <w:p w:rsidR="00162DB5" w:rsidRDefault="00162DB5" w:rsidP="00162DB5">
      <w:pPr>
        <w:ind w:firstLine="720"/>
      </w:pPr>
    </w:p>
    <w:p w:rsidR="004467A0" w:rsidRPr="001B332E" w:rsidRDefault="004467A0" w:rsidP="001A5583">
      <w:pPr>
        <w:tabs>
          <w:tab w:val="left" w:pos="3544"/>
        </w:tabs>
        <w:jc w:val="right"/>
        <w:rPr>
          <w:rFonts w:ascii="TH SarabunPSK" w:hAnsi="TH SarabunPSK" w:cs="TH SarabunPSK"/>
          <w:b/>
          <w:bCs/>
        </w:rPr>
      </w:pPr>
    </w:p>
    <w:p w:rsidR="00283B6D" w:rsidRPr="005C7BCF" w:rsidRDefault="00283B6D" w:rsidP="00283B6D">
      <w:pPr>
        <w:tabs>
          <w:tab w:val="left" w:pos="3544"/>
        </w:tabs>
        <w:jc w:val="center"/>
        <w:rPr>
          <w:rFonts w:ascii="TH SarabunPSK" w:hAnsi="TH SarabunPSK" w:cs="TH SarabunPSK"/>
          <w:b/>
          <w:bCs/>
          <w:sz w:val="36"/>
          <w:szCs w:val="36"/>
          <w:u w:val="double"/>
        </w:rPr>
      </w:pPr>
      <w:r w:rsidRPr="005C7BCF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>แบบ</w:t>
      </w:r>
      <w:r w:rsidR="00162DB5" w:rsidRPr="005C7BCF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>การกำกับการจัดทำแผน</w:t>
      </w:r>
      <w:r w:rsidR="00281697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>พัฒนาท้องถิ่น</w:t>
      </w:r>
      <w:r w:rsidRPr="005C7BCF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 xml:space="preserve"> (พ.ศ. </w:t>
      </w:r>
      <w:r w:rsidR="0039786B" w:rsidRPr="005C7BCF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>2561</w:t>
      </w:r>
      <w:r w:rsidRPr="005C7BCF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 xml:space="preserve"> – </w:t>
      </w:r>
      <w:r w:rsidR="00281697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>256</w:t>
      </w:r>
      <w:r w:rsidR="00281697">
        <w:rPr>
          <w:rFonts w:ascii="TH SarabunPSK" w:hAnsi="TH SarabunPSK" w:cs="TH SarabunPSK"/>
          <w:b/>
          <w:bCs/>
          <w:sz w:val="36"/>
          <w:szCs w:val="36"/>
          <w:u w:val="double"/>
        </w:rPr>
        <w:t>5</w:t>
      </w:r>
      <w:r w:rsidRPr="005C7BCF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 xml:space="preserve">) </w:t>
      </w:r>
    </w:p>
    <w:p w:rsidR="00283B6D" w:rsidRPr="005C7BCF" w:rsidRDefault="00283B6D" w:rsidP="00283B6D">
      <w:pPr>
        <w:tabs>
          <w:tab w:val="left" w:pos="3544"/>
        </w:tabs>
        <w:jc w:val="center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162DB5" w:rsidRPr="005C7BCF" w:rsidRDefault="00162DB5" w:rsidP="00162DB5">
      <w:pPr>
        <w:tabs>
          <w:tab w:val="left" w:pos="3544"/>
        </w:tabs>
        <w:jc w:val="thaiDistribute"/>
        <w:rPr>
          <w:rFonts w:ascii="TH SarabunPSK" w:hAnsi="TH SarabunPSK" w:cs="TH SarabunPSK"/>
        </w:rPr>
      </w:pPr>
      <w:r w:rsidRPr="005C7BCF">
        <w:rPr>
          <w:rFonts w:ascii="TH SarabunPSK" w:hAnsi="TH SarabunPSK" w:cs="TH SarabunPSK"/>
          <w:b/>
          <w:bCs/>
          <w:cs/>
        </w:rPr>
        <w:t xml:space="preserve">คำชี้แจง  </w:t>
      </w:r>
      <w:r w:rsidRPr="005C7BCF">
        <w:rPr>
          <w:rFonts w:ascii="TH SarabunPSK" w:hAnsi="TH SarabunPSK" w:cs="TH SarabunPSK"/>
          <w:b/>
          <w:bCs/>
        </w:rPr>
        <w:t>:</w:t>
      </w:r>
      <w:r w:rsidRPr="005C7BCF">
        <w:rPr>
          <w:rFonts w:ascii="TH SarabunPSK" w:hAnsi="TH SarabunPSK" w:cs="TH SarabunPSK"/>
          <w:b/>
          <w:bCs/>
          <w:cs/>
        </w:rPr>
        <w:t xml:space="preserve">  </w:t>
      </w:r>
      <w:r w:rsidRPr="005C7BCF">
        <w:rPr>
          <w:rFonts w:ascii="TH SarabunPSK" w:hAnsi="TH SarabunPSK" w:cs="TH SarabunPSK"/>
          <w:cs/>
        </w:rPr>
        <w:t>เป็นแบบประเมินตนเองในการจัดทำแผน</w:t>
      </w:r>
      <w:r w:rsidR="00283B6D" w:rsidRPr="005C7BCF">
        <w:rPr>
          <w:rFonts w:ascii="TH SarabunPSK" w:hAnsi="TH SarabunPSK" w:cs="TH SarabunPSK"/>
          <w:cs/>
        </w:rPr>
        <w:t>พัฒนาท้องถิ่นสี่ปี</w:t>
      </w:r>
      <w:r w:rsidRPr="005C7BCF">
        <w:rPr>
          <w:rFonts w:ascii="TH SarabunPSK" w:hAnsi="TH SarabunPSK" w:cs="TH SarabunPSK"/>
          <w:cs/>
        </w:rPr>
        <w:t>ขององค์กรปกครองส่วนท้องถิ่น  โดยจะทำการประเมินและรายงานทุกๆ ครั้ง</w:t>
      </w:r>
      <w:r w:rsidR="00D666CB" w:rsidRPr="005C7BCF">
        <w:rPr>
          <w:rFonts w:ascii="TH SarabunPSK" w:hAnsi="TH SarabunPSK" w:cs="TH SarabunPSK"/>
          <w:cs/>
        </w:rPr>
        <w:t xml:space="preserve"> </w:t>
      </w:r>
      <w:r w:rsidRPr="005C7BCF">
        <w:rPr>
          <w:rFonts w:ascii="TH SarabunPSK" w:hAnsi="TH SarabunPSK" w:cs="TH SarabunPSK"/>
          <w:cs/>
        </w:rPr>
        <w:t>หลังจากที่องค์กรปกครองส่วนท้องถิ่นได้ประกาศใช้แผน</w:t>
      </w:r>
      <w:r w:rsidR="00283B6D" w:rsidRPr="005C7BCF">
        <w:rPr>
          <w:rFonts w:ascii="TH SarabunPSK" w:hAnsi="TH SarabunPSK" w:cs="TH SarabunPSK"/>
          <w:cs/>
        </w:rPr>
        <w:t>พัฒนาท้องถิ่นแล้ว</w:t>
      </w:r>
    </w:p>
    <w:p w:rsidR="00162DB5" w:rsidRPr="005C7BCF" w:rsidRDefault="00162DB5" w:rsidP="00162DB5">
      <w:pPr>
        <w:tabs>
          <w:tab w:val="left" w:pos="3544"/>
        </w:tabs>
        <w:rPr>
          <w:rFonts w:ascii="TH SarabunPSK" w:hAnsi="TH SarabunPSK" w:cs="TH SarabunPSK"/>
          <w:sz w:val="16"/>
          <w:szCs w:val="16"/>
        </w:rPr>
      </w:pPr>
    </w:p>
    <w:p w:rsidR="00162DB5" w:rsidRPr="005C7BCF" w:rsidRDefault="00162DB5" w:rsidP="00162DB5">
      <w:pPr>
        <w:tabs>
          <w:tab w:val="left" w:pos="3544"/>
        </w:tabs>
        <w:spacing w:line="360" w:lineRule="auto"/>
        <w:rPr>
          <w:rFonts w:ascii="TH SarabunPSK" w:hAnsi="TH SarabunPSK" w:cs="TH SarabunPSK"/>
          <w:cs/>
        </w:rPr>
      </w:pPr>
      <w:r w:rsidRPr="005C7BCF">
        <w:rPr>
          <w:rFonts w:ascii="TH SarabunPSK" w:hAnsi="TH SarabunPSK" w:cs="TH SarabunPSK"/>
          <w:b/>
          <w:bCs/>
          <w:cs/>
        </w:rPr>
        <w:t>ชื่อองค์กรปกครองส่วนท้องถิ่น</w:t>
      </w:r>
      <w:r w:rsidRPr="005C7BCF">
        <w:rPr>
          <w:rFonts w:ascii="TH SarabunPSK" w:hAnsi="TH SarabunPSK" w:cs="TH SarabunPSK"/>
        </w:rPr>
        <w:t xml:space="preserve"> </w:t>
      </w:r>
      <w:r w:rsidRPr="005C7BCF">
        <w:rPr>
          <w:rFonts w:ascii="TH SarabunPSK" w:hAnsi="TH SarabunPSK" w:cs="TH SarabunPSK"/>
          <w:cs/>
        </w:rPr>
        <w:t>......</w:t>
      </w:r>
      <w:r w:rsidR="001B332E" w:rsidRPr="005C7BCF">
        <w:rPr>
          <w:rFonts w:ascii="TH SarabunPSK" w:hAnsi="TH SarabunPSK" w:cs="TH SarabunPSK"/>
          <w:b/>
          <w:bCs/>
          <w:cs/>
        </w:rPr>
        <w:t>องค์การบริหารส่วนตำบล</w:t>
      </w:r>
      <w:r w:rsidR="00CD1637">
        <w:rPr>
          <w:rFonts w:ascii="TH SarabunPSK" w:hAnsi="TH SarabunPSK" w:cs="TH SarabunPSK" w:hint="cs"/>
          <w:b/>
          <w:bCs/>
          <w:cs/>
        </w:rPr>
        <w:t>โคกมน</w:t>
      </w:r>
      <w:r w:rsidRPr="005C7BCF">
        <w:rPr>
          <w:rFonts w:ascii="TH SarabunPSK" w:hAnsi="TH SarabunPSK" w:cs="TH SarabunPSK"/>
          <w:cs/>
        </w:rPr>
        <w:t>.....................................</w:t>
      </w:r>
      <w:r w:rsidR="00283B6D" w:rsidRPr="005C7BCF">
        <w:rPr>
          <w:rFonts w:ascii="TH SarabunPSK" w:hAnsi="TH SarabunPSK" w:cs="TH SarabunPSK"/>
          <w:cs/>
        </w:rPr>
        <w:t>...................</w:t>
      </w:r>
      <w:r w:rsidRPr="005C7BCF">
        <w:rPr>
          <w:rFonts w:ascii="TH SarabunPSK" w:hAnsi="TH SarabunPSK" w:cs="TH SarabunPSK"/>
          <w:cs/>
        </w:rPr>
        <w:t>.............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4"/>
        <w:gridCol w:w="1418"/>
        <w:gridCol w:w="1276"/>
      </w:tblGrid>
      <w:tr w:rsidR="00162DB5" w:rsidRPr="005C7BCF" w:rsidTr="00F945F4">
        <w:tc>
          <w:tcPr>
            <w:tcW w:w="6804" w:type="dxa"/>
            <w:vAlign w:val="center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ประเด็นการประเมิน</w:t>
            </w:r>
          </w:p>
        </w:tc>
        <w:tc>
          <w:tcPr>
            <w:tcW w:w="1418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มีการดำเนินการ</w:t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ไม่มีการดำเนินการ</w:t>
            </w:r>
          </w:p>
        </w:tc>
      </w:tr>
      <w:tr w:rsidR="00162DB5" w:rsidRPr="005C7BCF" w:rsidTr="00F945F4">
        <w:tc>
          <w:tcPr>
            <w:tcW w:w="9498" w:type="dxa"/>
            <w:gridSpan w:val="3"/>
          </w:tcPr>
          <w:p w:rsidR="00162DB5" w:rsidRPr="005C7BCF" w:rsidRDefault="0039786B" w:rsidP="001B332E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782B65" w:rsidRPr="005C7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162DB5" w:rsidRPr="005C7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คณะกรรมการพัฒนา</w:t>
            </w:r>
            <w:r w:rsidR="001B332E" w:rsidRPr="005C7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ท้องถิ่น</w:t>
            </w:r>
          </w:p>
        </w:tc>
      </w:tr>
      <w:tr w:rsidR="00162DB5" w:rsidRPr="005C7BCF" w:rsidTr="00F945F4">
        <w:tc>
          <w:tcPr>
            <w:tcW w:w="6804" w:type="dxa"/>
          </w:tcPr>
          <w:p w:rsidR="00162DB5" w:rsidRPr="005C7BCF" w:rsidRDefault="0039786B" w:rsidP="001B332E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1.1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มีการจัดตั้งคณะกรรมการพัฒนา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เพื่อจัดทำแผนพัฒนา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</w:t>
            </w:r>
          </w:p>
        </w:tc>
        <w:tc>
          <w:tcPr>
            <w:tcW w:w="1418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c>
          <w:tcPr>
            <w:tcW w:w="6804" w:type="dxa"/>
          </w:tcPr>
          <w:p w:rsidR="00162DB5" w:rsidRPr="005C7BCF" w:rsidRDefault="0039786B" w:rsidP="001B332E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1.2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มีการจัดประชุมคณะกรรมการพัฒนา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เพื่อจัดทำแผนพัฒนา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c>
          <w:tcPr>
            <w:tcW w:w="6804" w:type="dxa"/>
          </w:tcPr>
          <w:p w:rsidR="00162DB5" w:rsidRPr="005C7BCF" w:rsidRDefault="0039786B" w:rsidP="00F945F4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1.3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มีการจัดประชุมอย่างต่อเนื่องสม่ำเสมอ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c>
          <w:tcPr>
            <w:tcW w:w="6804" w:type="dxa"/>
          </w:tcPr>
          <w:p w:rsidR="00162DB5" w:rsidRPr="005C7BCF" w:rsidRDefault="0039786B" w:rsidP="001B332E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1.4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มีการจัดตั้งคณะกรรมการสนับสนุนการจัดทำแผนพัฒนา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rPr>
          <w:trHeight w:val="335"/>
        </w:trPr>
        <w:tc>
          <w:tcPr>
            <w:tcW w:w="6804" w:type="dxa"/>
          </w:tcPr>
          <w:p w:rsidR="00162DB5" w:rsidRPr="005C7BCF" w:rsidRDefault="0039786B" w:rsidP="00F945F4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1.5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มีการจัดประชุมคณะกรรมการสนับสนุนการจัดทำแผนพัฒนา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rPr>
          <w:trHeight w:val="782"/>
        </w:trPr>
        <w:tc>
          <w:tcPr>
            <w:tcW w:w="6804" w:type="dxa"/>
          </w:tcPr>
          <w:p w:rsidR="00162DB5" w:rsidRPr="005C7BCF" w:rsidRDefault="0039786B" w:rsidP="00F945F4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1.6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มีคณะกรรมการพัฒนา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ร่วมกับประชาคมท้องถิ่น และร่วมจัดทำร่างแผนพัฒนาท้องถิ่น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c>
          <w:tcPr>
            <w:tcW w:w="9498" w:type="dxa"/>
            <w:gridSpan w:val="3"/>
          </w:tcPr>
          <w:p w:rsidR="00162DB5" w:rsidRPr="005C7BCF" w:rsidRDefault="0039786B" w:rsidP="001B332E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782B65" w:rsidRPr="005C7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162DB5" w:rsidRPr="005C7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การจัดทำแผนพัฒนา</w:t>
            </w:r>
            <w:r w:rsidR="001B332E" w:rsidRPr="005C7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ท้องถิ่น</w:t>
            </w:r>
          </w:p>
        </w:tc>
      </w:tr>
      <w:tr w:rsidR="00162DB5" w:rsidRPr="005C7BCF" w:rsidTr="00F945F4">
        <w:tc>
          <w:tcPr>
            <w:tcW w:w="6804" w:type="dxa"/>
          </w:tcPr>
          <w:p w:rsidR="00162DB5" w:rsidRPr="005C7BCF" w:rsidRDefault="0039786B" w:rsidP="001B332E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2.1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มีการรวมรวมข้อมูลและปัญหาสำคัญของ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องค์กรปกครองส่วนท้องถิ่น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มาจัดทำฐานข้อมูล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c>
          <w:tcPr>
            <w:tcW w:w="6804" w:type="dxa"/>
          </w:tcPr>
          <w:p w:rsidR="00162DB5" w:rsidRPr="005C7BCF" w:rsidRDefault="0039786B" w:rsidP="00F945F4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2.2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มีการเปิดโอกาสให้ประชาชนเข้ามามีส่วนร่วมในการจัดทำแผน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c>
          <w:tcPr>
            <w:tcW w:w="6804" w:type="dxa"/>
          </w:tcPr>
          <w:p w:rsidR="00162DB5" w:rsidRPr="005C7BCF" w:rsidRDefault="0039786B" w:rsidP="001B332E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2.3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มีการวิเคราะห์ศักยภาพของ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องค์กรปกครองส่วนท้องถิ่น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</w:rPr>
              <w:t>SWOT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) เพื่อประเมินสถานภาพการพัฒนา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องค์กรปกครองส่วนท้องถิ่น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c>
          <w:tcPr>
            <w:tcW w:w="6804" w:type="dxa"/>
          </w:tcPr>
          <w:p w:rsidR="00162DB5" w:rsidRPr="005C7BCF" w:rsidRDefault="0039786B" w:rsidP="004B7703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2.4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มีการกำหนดวิสัยทัศน์และภารกิจหลักการพัฒนา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องค์กรปกครองส่วนท้องถิ่น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ที่สอดคล้องกับศักยภาพของท้องถิ่น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c>
          <w:tcPr>
            <w:tcW w:w="6804" w:type="dxa"/>
          </w:tcPr>
          <w:p w:rsidR="00162DB5" w:rsidRPr="005C7BCF" w:rsidRDefault="0039786B" w:rsidP="004B7703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2.5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มีการกำหนดวิสัยทัศน์และภารกิจหลักการพัฒนา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องค์กรปกครองส่วนท้องถิ่น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ที่สอดคล้องกับยุทธศาสตร์จังหวัด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c>
          <w:tcPr>
            <w:tcW w:w="6804" w:type="dxa"/>
          </w:tcPr>
          <w:p w:rsidR="00162DB5" w:rsidRPr="005C7BCF" w:rsidRDefault="0039786B" w:rsidP="00F945F4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2.6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มีการกำหนดจุดมุ่งหมายเพื่อการพัฒนาที่ยั่งยืน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c>
          <w:tcPr>
            <w:tcW w:w="6804" w:type="dxa"/>
          </w:tcPr>
          <w:p w:rsidR="00162DB5" w:rsidRPr="005C7BCF" w:rsidRDefault="00F853D8" w:rsidP="00F853D8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2.7  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มีการกำหนดเป้าหมายการพัฒนา</w:t>
            </w:r>
            <w:r w:rsidR="001B332E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องค์กรปกครองส่วนท้องถิ่น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rPr>
          <w:trHeight w:val="302"/>
        </w:trPr>
        <w:tc>
          <w:tcPr>
            <w:tcW w:w="6804" w:type="dxa"/>
          </w:tcPr>
          <w:p w:rsidR="00162DB5" w:rsidRPr="005C7BCF" w:rsidRDefault="00F853D8" w:rsidP="00F853D8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2.8  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มีการกำหนดยุทธศาสตร์การพัฒนาและแนวทางการพัฒนา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162DB5" w:rsidRPr="005C7BCF" w:rsidTr="00F945F4">
        <w:trPr>
          <w:trHeight w:val="368"/>
        </w:trPr>
        <w:tc>
          <w:tcPr>
            <w:tcW w:w="6804" w:type="dxa"/>
          </w:tcPr>
          <w:p w:rsidR="00162DB5" w:rsidRPr="005C7BCF" w:rsidRDefault="00F853D8" w:rsidP="00F853D8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2.9  </w:t>
            </w:r>
            <w:r w:rsidR="00162DB5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มีการกำหนดยุทธศาสตร์ที่สอดคล้องกับยุทธศาสตร์การพัฒนา</w:t>
            </w:r>
          </w:p>
        </w:tc>
        <w:tc>
          <w:tcPr>
            <w:tcW w:w="1418" w:type="dxa"/>
          </w:tcPr>
          <w:p w:rsidR="00162DB5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162DB5" w:rsidRPr="005C7BCF" w:rsidRDefault="00162DB5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B7703" w:rsidRPr="005C7BCF" w:rsidTr="00F945F4">
        <w:trPr>
          <w:trHeight w:val="285"/>
        </w:trPr>
        <w:tc>
          <w:tcPr>
            <w:tcW w:w="6804" w:type="dxa"/>
          </w:tcPr>
          <w:p w:rsidR="004B7703" w:rsidRPr="005C7BCF" w:rsidRDefault="00F853D8" w:rsidP="00F945F4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2.10</w:t>
            </w:r>
            <w:r w:rsidR="004B7703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มีการอนุมัติและประกาศใช้แผนยุทธศาสตร์การพัฒนา</w:t>
            </w:r>
          </w:p>
        </w:tc>
        <w:tc>
          <w:tcPr>
            <w:tcW w:w="1418" w:type="dxa"/>
          </w:tcPr>
          <w:p w:rsidR="004B7703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4B7703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B7703" w:rsidRPr="005C7BCF" w:rsidTr="00F945F4">
        <w:trPr>
          <w:trHeight w:val="361"/>
        </w:trPr>
        <w:tc>
          <w:tcPr>
            <w:tcW w:w="6804" w:type="dxa"/>
          </w:tcPr>
          <w:p w:rsidR="004B7703" w:rsidRPr="005C7BCF" w:rsidRDefault="00F853D8" w:rsidP="00F945F4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2.11</w:t>
            </w:r>
            <w:r w:rsidR="004B7703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มีการจัดทำบัญชีกลุ่มโครงการในแผนยุทธศาสตร์</w:t>
            </w:r>
          </w:p>
        </w:tc>
        <w:tc>
          <w:tcPr>
            <w:tcW w:w="1418" w:type="dxa"/>
          </w:tcPr>
          <w:p w:rsidR="004B7703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4B7703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B7703" w:rsidRPr="005C7BCF" w:rsidTr="00F945F4">
        <w:trPr>
          <w:trHeight w:val="419"/>
        </w:trPr>
        <w:tc>
          <w:tcPr>
            <w:tcW w:w="6804" w:type="dxa"/>
          </w:tcPr>
          <w:p w:rsidR="004B7703" w:rsidRPr="005C7BCF" w:rsidRDefault="00F853D8" w:rsidP="00F945F4">
            <w:pPr>
              <w:tabs>
                <w:tab w:val="left" w:pos="3544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  <w:cs/>
              </w:rPr>
              <w:t>2.12</w:t>
            </w:r>
            <w:r w:rsidR="004B7703" w:rsidRPr="005C7BC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มีการกำหนดรูปแบบการติดตามประเมินผลแผนยุทธศาสตร์</w:t>
            </w:r>
          </w:p>
        </w:tc>
        <w:tc>
          <w:tcPr>
            <w:tcW w:w="1418" w:type="dxa"/>
          </w:tcPr>
          <w:p w:rsidR="004B7703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7BCF">
              <w:rPr>
                <w:rFonts w:ascii="TH SarabunPSK" w:hAnsi="TH SarabunPSK" w:cs="TH SarabunPSK"/>
                <w:sz w:val="30"/>
                <w:szCs w:val="30"/>
              </w:rPr>
              <w:sym w:font="Wingdings" w:char="F0FC"/>
            </w:r>
          </w:p>
        </w:tc>
        <w:tc>
          <w:tcPr>
            <w:tcW w:w="1276" w:type="dxa"/>
          </w:tcPr>
          <w:p w:rsidR="004B7703" w:rsidRPr="005C7BCF" w:rsidRDefault="004B7703" w:rsidP="00F945F4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43335" w:rsidRDefault="00043335" w:rsidP="00BC17FC">
      <w:pPr>
        <w:tabs>
          <w:tab w:val="left" w:pos="3544"/>
        </w:tabs>
        <w:jc w:val="center"/>
        <w:rPr>
          <w:rFonts w:ascii="TH SarabunPSK" w:hAnsi="TH SarabunPSK" w:cs="TH SarabunPSK"/>
          <w:b/>
          <w:bCs/>
          <w:sz w:val="36"/>
          <w:szCs w:val="36"/>
          <w:u w:val="double"/>
        </w:rPr>
      </w:pPr>
    </w:p>
    <w:p w:rsidR="00BC17FC" w:rsidRPr="005C7BCF" w:rsidRDefault="00CB552D" w:rsidP="00BC17FC">
      <w:pPr>
        <w:tabs>
          <w:tab w:val="left" w:pos="3544"/>
        </w:tabs>
        <w:jc w:val="center"/>
        <w:rPr>
          <w:rFonts w:ascii="TH SarabunPSK" w:hAnsi="TH SarabunPSK" w:cs="TH SarabunPSK"/>
          <w:b/>
          <w:bCs/>
          <w:sz w:val="36"/>
          <w:szCs w:val="36"/>
          <w:u w:val="double"/>
        </w:rPr>
      </w:pPr>
      <w:r w:rsidRPr="005C7BCF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lastRenderedPageBreak/>
        <w:t>แบบประเมินผลการดำเนินงาน</w:t>
      </w:r>
      <w:r w:rsidR="006A1047" w:rsidRPr="005C7BCF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>ขององค์กรปกครองส่วนท้องถิ่น</w:t>
      </w:r>
      <w:r w:rsidRPr="005C7BCF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>ตาม</w:t>
      </w:r>
      <w:r w:rsidR="00795ABA" w:rsidRPr="005C7BCF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>ยุทธศาสตร์การพัฒนา</w:t>
      </w:r>
    </w:p>
    <w:p w:rsidR="00BC17FC" w:rsidRPr="005C7BCF" w:rsidRDefault="00BC17FC" w:rsidP="00BC17FC">
      <w:pPr>
        <w:tabs>
          <w:tab w:val="left" w:pos="3544"/>
        </w:tabs>
        <w:jc w:val="center"/>
        <w:rPr>
          <w:rFonts w:ascii="TH SarabunPSK" w:hAnsi="TH SarabunPSK" w:cs="TH SarabunPSK"/>
          <w:b/>
          <w:bCs/>
          <w:sz w:val="16"/>
          <w:szCs w:val="16"/>
          <w:u w:val="double"/>
        </w:rPr>
      </w:pPr>
    </w:p>
    <w:p w:rsidR="00CB552D" w:rsidRPr="005C7BCF" w:rsidRDefault="00BC17FC" w:rsidP="00CB552D">
      <w:pPr>
        <w:tabs>
          <w:tab w:val="left" w:pos="3544"/>
        </w:tabs>
        <w:jc w:val="thaiDistribute"/>
        <w:rPr>
          <w:rFonts w:ascii="TH SarabunPSK" w:hAnsi="TH SarabunPSK" w:cs="TH SarabunPSK"/>
        </w:rPr>
      </w:pPr>
      <w:r w:rsidRPr="005C7BCF">
        <w:rPr>
          <w:rFonts w:ascii="TH SarabunPSK" w:hAnsi="TH SarabunPSK" w:cs="TH SarabunPSK"/>
          <w:b/>
          <w:bCs/>
          <w:cs/>
        </w:rPr>
        <w:t xml:space="preserve"> </w:t>
      </w:r>
      <w:r w:rsidR="00CB552D" w:rsidRPr="005C7BCF">
        <w:rPr>
          <w:rFonts w:ascii="TH SarabunPSK" w:hAnsi="TH SarabunPSK" w:cs="TH SarabunPSK"/>
          <w:b/>
          <w:bCs/>
          <w:cs/>
        </w:rPr>
        <w:t xml:space="preserve">คำชี้แจง  </w:t>
      </w:r>
      <w:r w:rsidR="00CB552D" w:rsidRPr="005C7BCF">
        <w:rPr>
          <w:rFonts w:ascii="TH SarabunPSK" w:hAnsi="TH SarabunPSK" w:cs="TH SarabunPSK"/>
          <w:b/>
          <w:bCs/>
        </w:rPr>
        <w:t xml:space="preserve">:  </w:t>
      </w:r>
      <w:r w:rsidR="00CB552D" w:rsidRPr="005C7BCF">
        <w:rPr>
          <w:rFonts w:ascii="TH SarabunPSK" w:hAnsi="TH SarabunPSK" w:cs="TH SarabunPSK"/>
          <w:b/>
          <w:bCs/>
          <w:cs/>
        </w:rPr>
        <w:t>แบบประเมินตนเอง</w:t>
      </w:r>
      <w:r w:rsidR="00CB552D" w:rsidRPr="005C7BCF">
        <w:rPr>
          <w:rFonts w:ascii="TH SarabunPSK" w:hAnsi="TH SarabunPSK" w:cs="TH SarabunPSK"/>
          <w:cs/>
        </w:rPr>
        <w:t xml:space="preserve">  โดยมีวัตถุประสงค์เพื่อใช้ประเมินผลการดำเนินงานขององค์กรปกครองส่วนท้องถิ่นตามยุทธศาสตร์ที่กำหนดไว้</w:t>
      </w:r>
      <w:r w:rsidR="00281697">
        <w:rPr>
          <w:rFonts w:ascii="TH SarabunPSK" w:hAnsi="TH SarabunPSK" w:cs="TH SarabunPSK"/>
          <w:cs/>
        </w:rPr>
        <w:t>ในแผนพัฒนาท้องถิ่น</w:t>
      </w:r>
      <w:r w:rsidRPr="005C7BCF">
        <w:rPr>
          <w:rFonts w:ascii="TH SarabunPSK" w:hAnsi="TH SarabunPSK" w:cs="TH SarabunPSK"/>
          <w:cs/>
        </w:rPr>
        <w:t xml:space="preserve"> (พ.ศ. </w:t>
      </w:r>
      <w:r w:rsidR="00F853D8" w:rsidRPr="005C7BCF">
        <w:rPr>
          <w:rFonts w:ascii="TH SarabunPSK" w:hAnsi="TH SarabunPSK" w:cs="TH SarabunPSK"/>
          <w:cs/>
        </w:rPr>
        <w:t>2561</w:t>
      </w:r>
      <w:r w:rsidRPr="005C7BCF">
        <w:rPr>
          <w:rFonts w:ascii="TH SarabunPSK" w:hAnsi="TH SarabunPSK" w:cs="TH SarabunPSK"/>
          <w:cs/>
        </w:rPr>
        <w:t xml:space="preserve"> – </w:t>
      </w:r>
      <w:r w:rsidR="00281697">
        <w:rPr>
          <w:rFonts w:ascii="TH SarabunPSK" w:hAnsi="TH SarabunPSK" w:cs="TH SarabunPSK"/>
          <w:cs/>
        </w:rPr>
        <w:t>256</w:t>
      </w:r>
      <w:r w:rsidR="00281697">
        <w:rPr>
          <w:rFonts w:ascii="TH SarabunPSK" w:hAnsi="TH SarabunPSK" w:cs="TH SarabunPSK"/>
        </w:rPr>
        <w:t>5</w:t>
      </w:r>
      <w:r w:rsidRPr="005C7BCF">
        <w:rPr>
          <w:rFonts w:ascii="TH SarabunPSK" w:hAnsi="TH SarabunPSK" w:cs="TH SarabunPSK"/>
          <w:cs/>
        </w:rPr>
        <w:t xml:space="preserve">)  </w:t>
      </w:r>
    </w:p>
    <w:p w:rsidR="00795ABA" w:rsidRPr="005C7BCF" w:rsidRDefault="00795ABA" w:rsidP="00795ABA">
      <w:pPr>
        <w:pBdr>
          <w:top w:val="single" w:sz="4" w:space="1" w:color="auto"/>
        </w:pBdr>
        <w:tabs>
          <w:tab w:val="left" w:pos="3544"/>
        </w:tabs>
        <w:rPr>
          <w:rFonts w:ascii="TH SarabunPSK" w:hAnsi="TH SarabunPSK" w:cs="TH SarabunPSK"/>
          <w:b/>
          <w:bCs/>
        </w:rPr>
      </w:pPr>
    </w:p>
    <w:p w:rsidR="00795ABA" w:rsidRPr="005C7BCF" w:rsidRDefault="00795ABA" w:rsidP="00795ABA">
      <w:pPr>
        <w:pBdr>
          <w:top w:val="single" w:sz="4" w:space="1" w:color="auto"/>
        </w:pBdr>
        <w:tabs>
          <w:tab w:val="left" w:pos="3544"/>
        </w:tabs>
        <w:rPr>
          <w:rFonts w:ascii="TH SarabunPSK" w:hAnsi="TH SarabunPSK" w:cs="TH SarabunPSK"/>
          <w:b/>
          <w:bCs/>
        </w:rPr>
      </w:pPr>
      <w:r w:rsidRPr="005C7BCF">
        <w:rPr>
          <w:rFonts w:ascii="TH SarabunPSK" w:hAnsi="TH SarabunPSK" w:cs="TH SarabunPSK"/>
          <w:b/>
          <w:bCs/>
          <w:cs/>
        </w:rPr>
        <w:t xml:space="preserve">ส่วนที่  </w:t>
      </w:r>
      <w:r w:rsidR="0054100C" w:rsidRPr="005C7BCF">
        <w:rPr>
          <w:rFonts w:ascii="TH SarabunPSK" w:hAnsi="TH SarabunPSK" w:cs="TH SarabunPSK"/>
          <w:b/>
          <w:bCs/>
          <w:cs/>
        </w:rPr>
        <w:t>1</w:t>
      </w:r>
      <w:r w:rsidRPr="005C7BCF">
        <w:rPr>
          <w:rFonts w:ascii="TH SarabunPSK" w:hAnsi="TH SarabunPSK" w:cs="TH SarabunPSK"/>
          <w:b/>
          <w:bCs/>
        </w:rPr>
        <w:t xml:space="preserve">    </w:t>
      </w:r>
      <w:r w:rsidRPr="005C7BCF">
        <w:rPr>
          <w:rFonts w:ascii="TH SarabunPSK" w:hAnsi="TH SarabunPSK" w:cs="TH SarabunPSK"/>
          <w:b/>
          <w:bCs/>
          <w:cs/>
        </w:rPr>
        <w:t>ข้อมูลทั่วไป</w:t>
      </w:r>
    </w:p>
    <w:p w:rsidR="00795ABA" w:rsidRPr="005C7BCF" w:rsidRDefault="0054100C" w:rsidP="0054100C">
      <w:pPr>
        <w:pBdr>
          <w:top w:val="single" w:sz="4" w:space="1" w:color="auto"/>
        </w:pBdr>
        <w:ind w:firstLine="720"/>
        <w:rPr>
          <w:rFonts w:ascii="TH SarabunPSK" w:hAnsi="TH SarabunPSK" w:cs="TH SarabunPSK"/>
          <w:b/>
          <w:bCs/>
        </w:rPr>
      </w:pPr>
      <w:r w:rsidRPr="005C7BCF">
        <w:rPr>
          <w:rFonts w:ascii="TH SarabunPSK" w:hAnsi="TH SarabunPSK" w:cs="TH SarabunPSK"/>
          <w:b/>
          <w:bCs/>
          <w:cs/>
        </w:rPr>
        <w:tab/>
        <w:t>1.1</w:t>
      </w:r>
      <w:r w:rsidR="00795ABA" w:rsidRPr="005C7BCF">
        <w:rPr>
          <w:rFonts w:ascii="TH SarabunPSK" w:hAnsi="TH SarabunPSK" w:cs="TH SarabunPSK"/>
          <w:b/>
          <w:bCs/>
          <w:cs/>
        </w:rPr>
        <w:t xml:space="preserve">  ชื่อองค์กรปกครองส่วนท้องถิ่น</w:t>
      </w:r>
      <w:r w:rsidR="00795ABA" w:rsidRPr="005C7BCF">
        <w:rPr>
          <w:rFonts w:ascii="TH SarabunPSK" w:hAnsi="TH SarabunPSK" w:cs="TH SarabunPSK"/>
          <w:cs/>
        </w:rPr>
        <w:t xml:space="preserve">  </w:t>
      </w:r>
      <w:r w:rsidR="00BC17FC" w:rsidRPr="005C7BCF">
        <w:rPr>
          <w:rFonts w:ascii="TH SarabunPSK" w:hAnsi="TH SarabunPSK" w:cs="TH SarabunPSK"/>
          <w:b/>
          <w:bCs/>
          <w:cs/>
        </w:rPr>
        <w:t>องค์การบริหารส่วนตำบล</w:t>
      </w:r>
      <w:r w:rsidR="00CD1637">
        <w:rPr>
          <w:rFonts w:ascii="TH SarabunPSK" w:hAnsi="TH SarabunPSK" w:cs="TH SarabunPSK" w:hint="cs"/>
          <w:b/>
          <w:bCs/>
          <w:cs/>
        </w:rPr>
        <w:t>โคกมน</w:t>
      </w:r>
    </w:p>
    <w:p w:rsidR="00897FB2" w:rsidRDefault="0054100C" w:rsidP="0054100C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</w:rPr>
      </w:pPr>
      <w:r w:rsidRPr="005C7BCF">
        <w:rPr>
          <w:rFonts w:ascii="TH SarabunPSK" w:hAnsi="TH SarabunPSK" w:cs="TH SarabunPSK"/>
          <w:b/>
          <w:bCs/>
          <w:cs/>
        </w:rPr>
        <w:tab/>
        <w:t>1.2</w:t>
      </w:r>
      <w:r w:rsidR="00795ABA" w:rsidRPr="005C7BCF">
        <w:rPr>
          <w:rFonts w:ascii="TH SarabunPSK" w:hAnsi="TH SarabunPSK" w:cs="TH SarabunPSK"/>
          <w:b/>
          <w:bCs/>
          <w:cs/>
        </w:rPr>
        <w:t xml:space="preserve">  รายงานผลการดำเนินงาน  </w:t>
      </w:r>
      <w:r w:rsidR="00281697">
        <w:rPr>
          <w:rFonts w:ascii="TH SarabunPSK" w:hAnsi="TH SarabunPSK" w:cs="TH SarabunPSK" w:hint="cs"/>
          <w:b/>
          <w:bCs/>
          <w:cs/>
        </w:rPr>
        <w:t>ปีงบประมาณ พ.ศ. 256</w:t>
      </w:r>
      <w:r w:rsidR="00281697">
        <w:rPr>
          <w:rFonts w:ascii="TH SarabunPSK" w:hAnsi="TH SarabunPSK" w:cs="TH SarabunPSK"/>
          <w:b/>
          <w:bCs/>
        </w:rPr>
        <w:t>3</w:t>
      </w:r>
      <w:r w:rsidR="00897FB2">
        <w:rPr>
          <w:rFonts w:ascii="TH SarabunPSK" w:hAnsi="TH SarabunPSK" w:cs="TH SarabunPSK" w:hint="cs"/>
          <w:b/>
          <w:bCs/>
          <w:cs/>
        </w:rPr>
        <w:t xml:space="preserve"> </w:t>
      </w:r>
    </w:p>
    <w:p w:rsidR="00795ABA" w:rsidRPr="005C7BCF" w:rsidRDefault="00795ABA" w:rsidP="00795ABA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:rsidR="00560259" w:rsidRPr="006E392C" w:rsidRDefault="00CB552D" w:rsidP="006E392C">
      <w:pPr>
        <w:autoSpaceDE w:val="0"/>
        <w:autoSpaceDN w:val="0"/>
        <w:adjustRightInd w:val="0"/>
        <w:jc w:val="thaiDistribute"/>
        <w:rPr>
          <w:rFonts w:ascii="TH SarabunPSK" w:hAnsi="TH SarabunPSK" w:cs="TH SarabunPSK"/>
        </w:rPr>
      </w:pPr>
      <w:r w:rsidRPr="006E392C">
        <w:rPr>
          <w:rFonts w:ascii="TH SarabunPSK" w:hAnsi="TH SarabunPSK" w:cs="TH SarabunPSK"/>
          <w:b/>
          <w:bCs/>
          <w:cs/>
        </w:rPr>
        <w:t xml:space="preserve">ส่วนที่  </w:t>
      </w:r>
      <w:r w:rsidR="0054100C" w:rsidRPr="006E392C">
        <w:rPr>
          <w:rFonts w:ascii="TH SarabunPSK" w:hAnsi="TH SarabunPSK" w:cs="TH SarabunPSK"/>
          <w:b/>
          <w:bCs/>
          <w:cs/>
        </w:rPr>
        <w:t>2</w:t>
      </w:r>
      <w:r w:rsidRPr="006E392C">
        <w:rPr>
          <w:rFonts w:ascii="TH SarabunPSK" w:hAnsi="TH SarabunPSK" w:cs="TH SarabunPSK"/>
          <w:b/>
          <w:bCs/>
          <w:cs/>
        </w:rPr>
        <w:t xml:space="preserve">  </w:t>
      </w:r>
      <w:r w:rsidR="006E392C" w:rsidRPr="006E392C">
        <w:rPr>
          <w:rFonts w:ascii="TH SarabunPSK" w:hAnsi="TH SarabunPSK" w:cs="TH SarabunPSK" w:hint="cs"/>
          <w:b/>
          <w:bCs/>
          <w:cs/>
        </w:rPr>
        <w:t xml:space="preserve"> </w:t>
      </w:r>
      <w:r w:rsidR="006E392C" w:rsidRPr="006E392C">
        <w:rPr>
          <w:rFonts w:ascii="TH SarabunPSK" w:hAnsi="TH SarabunPSK" w:cs="TH SarabunPSK"/>
          <w:b/>
          <w:bCs/>
          <w:cs/>
        </w:rPr>
        <w:t>สรุปรายงานผลการดำเนินการ  ประจำปีงบประมาณ พ.ศ. 256</w:t>
      </w:r>
      <w:r w:rsidR="00281697">
        <w:rPr>
          <w:rFonts w:ascii="TH SarabunPSK" w:hAnsi="TH SarabunPSK" w:cs="TH SarabunPSK"/>
          <w:b/>
          <w:bCs/>
        </w:rPr>
        <w:t>3</w:t>
      </w:r>
    </w:p>
    <w:p w:rsidR="003F3BD5" w:rsidRPr="005C7BCF" w:rsidRDefault="003F3BD5" w:rsidP="00795ABA">
      <w:pPr>
        <w:tabs>
          <w:tab w:val="left" w:pos="3544"/>
        </w:tabs>
        <w:jc w:val="center"/>
        <w:rPr>
          <w:rFonts w:ascii="TH SarabunPSK" w:hAnsi="TH SarabunPSK" w:cs="TH SarabunPSK"/>
          <w: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2422"/>
        <w:gridCol w:w="2324"/>
        <w:gridCol w:w="4332"/>
      </w:tblGrid>
      <w:tr w:rsidR="00E56372" w:rsidRPr="005C7BCF" w:rsidTr="008B34F2">
        <w:trPr>
          <w:jc w:val="center"/>
        </w:trPr>
        <w:tc>
          <w:tcPr>
            <w:tcW w:w="9854" w:type="dxa"/>
            <w:gridSpan w:val="4"/>
            <w:tcBorders>
              <w:bottom w:val="single" w:sz="4" w:space="0" w:color="auto"/>
            </w:tcBorders>
            <w:shd w:val="clear" w:color="auto" w:fill="D9E2F3"/>
          </w:tcPr>
          <w:p w:rsidR="00E56372" w:rsidRPr="005C7BCF" w:rsidRDefault="00E56372" w:rsidP="00071363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C7BC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สรุปรายงานผลการดำเนินการ  ประจำปีงบประมาณ พ.ศ. 2561</w:t>
            </w:r>
          </w:p>
        </w:tc>
      </w:tr>
      <w:tr w:rsidR="005C4627" w:rsidRPr="005C7BCF" w:rsidTr="009C0D8C">
        <w:trPr>
          <w:jc w:val="center"/>
        </w:trPr>
        <w:tc>
          <w:tcPr>
            <w:tcW w:w="776" w:type="dxa"/>
            <w:vMerge w:val="restart"/>
            <w:shd w:val="clear" w:color="auto" w:fill="D9E2F3"/>
          </w:tcPr>
          <w:p w:rsidR="005C4627" w:rsidRPr="005C7BCF" w:rsidRDefault="005C4627" w:rsidP="00E56372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C7BC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2422" w:type="dxa"/>
            <w:vMerge w:val="restart"/>
            <w:shd w:val="clear" w:color="auto" w:fill="D9E2F3"/>
          </w:tcPr>
          <w:p w:rsidR="005C4627" w:rsidRPr="005C7BCF" w:rsidRDefault="005C4627" w:rsidP="00E56372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C7BC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24" w:type="dxa"/>
            <w:vMerge w:val="restart"/>
            <w:shd w:val="clear" w:color="auto" w:fill="D9E2F3"/>
          </w:tcPr>
          <w:p w:rsidR="005C4627" w:rsidRPr="005C7BCF" w:rsidRDefault="005C4627" w:rsidP="00E56372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C7BC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4332" w:type="dxa"/>
            <w:tcBorders>
              <w:bottom w:val="single" w:sz="4" w:space="0" w:color="auto"/>
            </w:tcBorders>
            <w:shd w:val="clear" w:color="auto" w:fill="D9E2F3"/>
          </w:tcPr>
          <w:p w:rsidR="005C4627" w:rsidRPr="005C7BCF" w:rsidRDefault="00896C88" w:rsidP="00E56372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โครงการที่สามารถดำเนินการได้ (4</w:t>
            </w: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9</w:t>
            </w:r>
            <w:r w:rsidR="005C4627" w:rsidRPr="005C7BC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โครงการ)</w:t>
            </w:r>
          </w:p>
        </w:tc>
      </w:tr>
      <w:tr w:rsidR="00835E43" w:rsidRPr="005C7BCF" w:rsidTr="00717BF5">
        <w:trPr>
          <w:jc w:val="center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D9E2F3"/>
          </w:tcPr>
          <w:p w:rsidR="00835E43" w:rsidRPr="005C7BCF" w:rsidRDefault="00835E43" w:rsidP="00E56372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2" w:type="dxa"/>
            <w:vMerge/>
            <w:tcBorders>
              <w:bottom w:val="single" w:sz="4" w:space="0" w:color="auto"/>
            </w:tcBorders>
            <w:shd w:val="clear" w:color="auto" w:fill="D9E2F3"/>
          </w:tcPr>
          <w:p w:rsidR="00835E43" w:rsidRPr="005C7BCF" w:rsidRDefault="00835E43" w:rsidP="00E56372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24" w:type="dxa"/>
            <w:vMerge/>
            <w:tcBorders>
              <w:bottom w:val="single" w:sz="4" w:space="0" w:color="auto"/>
            </w:tcBorders>
            <w:shd w:val="clear" w:color="auto" w:fill="D9E2F3"/>
          </w:tcPr>
          <w:p w:rsidR="00835E43" w:rsidRPr="005C7BCF" w:rsidRDefault="00835E43" w:rsidP="00E56372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4332" w:type="dxa"/>
            <w:tcBorders>
              <w:bottom w:val="single" w:sz="4" w:space="0" w:color="auto"/>
            </w:tcBorders>
            <w:shd w:val="clear" w:color="auto" w:fill="D9E2F3"/>
          </w:tcPr>
          <w:p w:rsidR="00835E43" w:rsidRPr="005C7BCF" w:rsidRDefault="00835E43" w:rsidP="00E56372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C7BC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คิดเป็นร้อยละของแผนพัฒนาท้องถิ่นสี่ปี</w:t>
            </w:r>
          </w:p>
        </w:tc>
      </w:tr>
      <w:tr w:rsidR="00835E43" w:rsidRPr="005C7BCF" w:rsidTr="00717BF5">
        <w:trPr>
          <w:jc w:val="center"/>
        </w:trPr>
        <w:tc>
          <w:tcPr>
            <w:tcW w:w="776" w:type="dxa"/>
            <w:tcBorders>
              <w:bottom w:val="single" w:sz="4" w:space="0" w:color="auto"/>
            </w:tcBorders>
          </w:tcPr>
          <w:p w:rsidR="00835E43" w:rsidRPr="005C7BCF" w:rsidRDefault="00835E43" w:rsidP="00E56372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C7BC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422" w:type="dxa"/>
            <w:tcBorders>
              <w:bottom w:val="single" w:sz="4" w:space="0" w:color="auto"/>
            </w:tcBorders>
          </w:tcPr>
          <w:p w:rsidR="00835E43" w:rsidRPr="005C7BCF" w:rsidRDefault="00835E43" w:rsidP="00E56372">
            <w:pPr>
              <w:tabs>
                <w:tab w:val="left" w:pos="3544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7BC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บรรจุในแผนพัฒนาท้องถิ่นสี่ปี </w:t>
            </w: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:rsidR="00835E43" w:rsidRPr="005C7BCF" w:rsidRDefault="00835E43" w:rsidP="005329B6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4332" w:type="dxa"/>
            <w:vMerge w:val="restart"/>
            <w:vAlign w:val="center"/>
          </w:tcPr>
          <w:p w:rsidR="00835E43" w:rsidRPr="005C7BCF" w:rsidRDefault="00835E43" w:rsidP="00E56372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49%</w:t>
            </w:r>
          </w:p>
        </w:tc>
      </w:tr>
      <w:tr w:rsidR="00835E43" w:rsidRPr="005C7BCF" w:rsidTr="00717BF5">
        <w:trPr>
          <w:jc w:val="center"/>
        </w:trPr>
        <w:tc>
          <w:tcPr>
            <w:tcW w:w="776" w:type="dxa"/>
            <w:tcBorders>
              <w:bottom w:val="single" w:sz="4" w:space="0" w:color="auto"/>
            </w:tcBorders>
          </w:tcPr>
          <w:p w:rsidR="00835E43" w:rsidRPr="005C7BCF" w:rsidRDefault="00835E43" w:rsidP="006A64B5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7BCF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422" w:type="dxa"/>
            <w:tcBorders>
              <w:bottom w:val="single" w:sz="4" w:space="0" w:color="auto"/>
            </w:tcBorders>
          </w:tcPr>
          <w:p w:rsidR="00835E43" w:rsidRPr="005C7BCF" w:rsidRDefault="00835E43" w:rsidP="006A64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C7BCF">
              <w:rPr>
                <w:rFonts w:ascii="TH SarabunPSK" w:hAnsi="TH SarabunPSK" w:cs="TH SarabunPSK"/>
                <w:sz w:val="28"/>
                <w:szCs w:val="28"/>
                <w:cs/>
              </w:rPr>
              <w:t>ตั้งในข้อบัญญัติงบประมาณ</w:t>
            </w: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:rsidR="00835E43" w:rsidRPr="005C7BCF" w:rsidRDefault="00835E43" w:rsidP="006A64B5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60</w:t>
            </w:r>
          </w:p>
        </w:tc>
        <w:tc>
          <w:tcPr>
            <w:tcW w:w="4332" w:type="dxa"/>
            <w:vMerge/>
          </w:tcPr>
          <w:p w:rsidR="00835E43" w:rsidRPr="005C7BCF" w:rsidRDefault="00835E43" w:rsidP="006A64B5">
            <w:pPr>
              <w:tabs>
                <w:tab w:val="left" w:pos="3544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35E43" w:rsidRPr="005C7BCF" w:rsidTr="00717BF5">
        <w:trPr>
          <w:jc w:val="center"/>
        </w:trPr>
        <w:tc>
          <w:tcPr>
            <w:tcW w:w="776" w:type="dxa"/>
          </w:tcPr>
          <w:p w:rsidR="00835E43" w:rsidRPr="005C7BCF" w:rsidRDefault="00835E43" w:rsidP="006A64B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C7BCF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422" w:type="dxa"/>
          </w:tcPr>
          <w:p w:rsidR="00835E43" w:rsidRPr="005C7BCF" w:rsidRDefault="00835E43" w:rsidP="006A64B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จากเงินสะสม</w:t>
            </w:r>
          </w:p>
        </w:tc>
        <w:tc>
          <w:tcPr>
            <w:tcW w:w="2324" w:type="dxa"/>
          </w:tcPr>
          <w:p w:rsidR="00835E43" w:rsidRPr="005C7BCF" w:rsidRDefault="00835E43" w:rsidP="006A64B5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4332" w:type="dxa"/>
            <w:vMerge/>
          </w:tcPr>
          <w:p w:rsidR="00835E43" w:rsidRPr="005C7BCF" w:rsidRDefault="00835E43" w:rsidP="006A64B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35E43" w:rsidRPr="005C7BCF" w:rsidTr="00717BF5">
        <w:trPr>
          <w:jc w:val="center"/>
        </w:trPr>
        <w:tc>
          <w:tcPr>
            <w:tcW w:w="776" w:type="dxa"/>
            <w:tcBorders>
              <w:bottom w:val="single" w:sz="4" w:space="0" w:color="auto"/>
            </w:tcBorders>
          </w:tcPr>
          <w:p w:rsidR="00835E43" w:rsidRPr="005C7BCF" w:rsidRDefault="00835E43" w:rsidP="006A64B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2422" w:type="dxa"/>
            <w:tcBorders>
              <w:bottom w:val="single" w:sz="4" w:space="0" w:color="auto"/>
            </w:tcBorders>
          </w:tcPr>
          <w:p w:rsidR="00835E43" w:rsidRDefault="00835E43" w:rsidP="006A64B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C7BCF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สามารถดำเนินการได้</w:t>
            </w:r>
          </w:p>
          <w:p w:rsidR="00835E43" w:rsidRDefault="00835E43" w:rsidP="006A64B5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- ข้อบัญญัติ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= 30 </w:t>
            </w:r>
          </w:p>
          <w:p w:rsidR="00835E43" w:rsidRPr="005C7BCF" w:rsidRDefault="00835E43" w:rsidP="00896C88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เงินสะสม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=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:rsidR="00835E43" w:rsidRPr="005C7BCF" w:rsidRDefault="00835E43" w:rsidP="008B34F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49</w:t>
            </w:r>
          </w:p>
        </w:tc>
        <w:tc>
          <w:tcPr>
            <w:tcW w:w="4332" w:type="dxa"/>
            <w:vMerge/>
            <w:tcBorders>
              <w:bottom w:val="single" w:sz="4" w:space="0" w:color="auto"/>
            </w:tcBorders>
          </w:tcPr>
          <w:p w:rsidR="00835E43" w:rsidRPr="005C7BCF" w:rsidRDefault="00835E43" w:rsidP="006A64B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3F3BD5" w:rsidRPr="005C7BCF" w:rsidRDefault="003F3BD5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FA1F94" w:rsidRDefault="00FA1F94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835E43" w:rsidRDefault="00835E43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835E43" w:rsidRDefault="00835E43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835E43" w:rsidRDefault="00835E43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835E43" w:rsidRDefault="00835E43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835E43" w:rsidRDefault="00835E43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  <w:bookmarkStart w:id="0" w:name="_GoBack"/>
      <w:bookmarkEnd w:id="0"/>
    </w:p>
    <w:p w:rsidR="00FA1F94" w:rsidRDefault="00C71451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  <w:r w:rsidRPr="00C71451"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กล่องข้อความ 2" o:spid="_x0000_s1027" type="#_x0000_t80" style="position:absolute;left:0;text-align:left;margin-left:51pt;margin-top:7.45pt;width:378.25pt;height:175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" adj="10246,8972,19137,10223">
            <v:shadow on="t" offset=",3pt"/>
            <v:textbox>
              <w:txbxContent>
                <w:p w:rsidR="0095131E" w:rsidRPr="00AD62D0" w:rsidRDefault="0095131E" w:rsidP="00D12D9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AD62D0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 xml:space="preserve">สรุปผลการดำเนินงาน </w:t>
                  </w:r>
                </w:p>
                <w:p w:rsidR="0095131E" w:rsidRPr="00AD62D0" w:rsidRDefault="00281697" w:rsidP="00D12D9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ตามแผนพัฒนาท้องถิ่น (พ.ศ. 2561 </w:t>
                  </w: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256</w:t>
                  </w:r>
                  <w:r>
                    <w:rPr>
                      <w:rFonts w:ascii="TH SarabunPSK" w:hAnsi="TH SarabunPSK" w:cs="TH SarabunPSK"/>
                      <w:b/>
                      <w:bCs/>
                    </w:rPr>
                    <w:t>5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) (เฉพาะปีงบประมาณ พ.ศ. 256</w:t>
                  </w:r>
                  <w:r>
                    <w:rPr>
                      <w:rFonts w:ascii="TH SarabunPSK" w:hAnsi="TH SarabunPSK" w:cs="TH SarabunPSK"/>
                      <w:b/>
                      <w:bCs/>
                    </w:rPr>
                    <w:t>3</w:t>
                  </w:r>
                  <w:r w:rsidR="0095131E" w:rsidRPr="00AD62D0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)</w:t>
                  </w:r>
                </w:p>
                <w:p w:rsidR="0095131E" w:rsidRPr="00AD62D0" w:rsidRDefault="0095131E" w:rsidP="00D12D9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AD62D0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จากข้อบัญญัติงบประมาณรา</w:t>
                  </w:r>
                  <w:r w:rsidR="00281697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ยจ่าย  ประจำปีงบประมาณ พ.ศ. 256</w:t>
                  </w:r>
                  <w:r w:rsidR="00281697">
                    <w:rPr>
                      <w:rFonts w:ascii="TH SarabunPSK" w:hAnsi="TH SarabunPSK" w:cs="TH SarabunPSK"/>
                      <w:b/>
                      <w:bCs/>
                    </w:rPr>
                    <w:t>3</w:t>
                  </w:r>
                </w:p>
              </w:txbxContent>
            </v:textbox>
            <w10:wrap type="square"/>
          </v:shape>
        </w:pict>
      </w:r>
    </w:p>
    <w:p w:rsidR="00FA1F94" w:rsidRDefault="00FA1F94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FA1F94" w:rsidRDefault="00FA1F94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FA1F94" w:rsidRDefault="00FA1F94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FA1F94" w:rsidRDefault="00FA1F94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FA1F94" w:rsidRDefault="00FA1F94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FA1F94" w:rsidRDefault="00FA1F94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3F3BD5" w:rsidRDefault="003F3BD5" w:rsidP="00795AB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2E6587" w:rsidRDefault="002E6587" w:rsidP="00A53071">
      <w:pPr>
        <w:tabs>
          <w:tab w:val="left" w:pos="3544"/>
        </w:tabs>
        <w:rPr>
          <w:rFonts w:ascii="TH SarabunPSK" w:hAnsi="TH SarabunPSK" w:cs="TH SarabunPSK"/>
          <w:b/>
          <w:bCs/>
        </w:rPr>
      </w:pPr>
    </w:p>
    <w:sectPr w:rsidR="002E6587" w:rsidSect="00450C52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851" w:bottom="567" w:left="1418" w:header="567" w:footer="567" w:gutter="0"/>
      <w:pgNumType w:start="1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BF5" w:rsidRDefault="00717BF5">
      <w:r>
        <w:separator/>
      </w:r>
    </w:p>
  </w:endnote>
  <w:endnote w:type="continuationSeparator" w:id="0">
    <w:p w:rsidR="00717BF5" w:rsidRDefault="00717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F0" w:rsidRDefault="00C71451" w:rsidP="00FC0D5C">
    <w:pPr>
      <w:pStyle w:val="ab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5264F0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5264F0" w:rsidRDefault="005264F0" w:rsidP="00FC0D5C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7A0" w:rsidRPr="001B332E" w:rsidRDefault="004467A0" w:rsidP="004467A0">
    <w:pPr>
      <w:pStyle w:val="ab"/>
      <w:rPr>
        <w:rFonts w:ascii="TH SarabunPSK" w:hAnsi="TH SarabunPSK" w:cs="TH SarabunPSK"/>
        <w:sz w:val="26"/>
        <w:szCs w:val="26"/>
      </w:rPr>
    </w:pPr>
    <w:r w:rsidRPr="001B332E">
      <w:rPr>
        <w:rFonts w:ascii="TH SarabunPSK" w:hAnsi="TH SarabunPSK" w:cs="TH SarabunPSK"/>
        <w:b/>
        <w:bCs/>
        <w:i/>
        <w:iCs/>
        <w:sz w:val="26"/>
        <w:szCs w:val="26"/>
        <w:lang w:val="en-US"/>
      </w:rPr>
      <w:t xml:space="preserve">        </w:t>
    </w:r>
    <w:r w:rsidRPr="001B332E">
      <w:rPr>
        <w:rFonts w:ascii="TH SarabunPSK" w:hAnsi="TH SarabunPSK" w:cs="TH SarabunPSK"/>
        <w:b/>
        <w:bCs/>
        <w:i/>
        <w:iCs/>
        <w:sz w:val="26"/>
        <w:szCs w:val="26"/>
        <w:cs/>
      </w:rPr>
      <w:t xml:space="preserve">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BF5" w:rsidRDefault="00717BF5">
      <w:r>
        <w:separator/>
      </w:r>
    </w:p>
  </w:footnote>
  <w:footnote w:type="continuationSeparator" w:id="0">
    <w:p w:rsidR="00717BF5" w:rsidRDefault="00717B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4F0" w:rsidRDefault="00C71451" w:rsidP="00FC0D5C">
    <w:pPr>
      <w:pStyle w:val="a9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5264F0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5264F0" w:rsidRDefault="005264F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71C" w:rsidRPr="001B332E" w:rsidRDefault="0041071C">
    <w:pPr>
      <w:pStyle w:val="a9"/>
      <w:jc w:val="center"/>
      <w:rPr>
        <w:rFonts w:ascii="TH SarabunPSK" w:hAnsi="TH SarabunPSK" w:cs="TH SarabunPSK"/>
        <w:szCs w:val="32"/>
      </w:rPr>
    </w:pPr>
    <w:r w:rsidRPr="001B332E">
      <w:rPr>
        <w:rFonts w:ascii="TH SarabunPSK" w:hAnsi="TH SarabunPSK" w:cs="TH SarabunPSK"/>
        <w:szCs w:val="32"/>
        <w:cs/>
        <w:lang w:val="th-TH"/>
      </w:rPr>
      <w:t xml:space="preserve">~ </w:t>
    </w:r>
    <w:r w:rsidR="00C71451" w:rsidRPr="001B332E">
      <w:rPr>
        <w:rFonts w:ascii="TH SarabunPSK" w:hAnsi="TH SarabunPSK" w:cs="TH SarabunPSK"/>
        <w:szCs w:val="32"/>
      </w:rPr>
      <w:fldChar w:fldCharType="begin"/>
    </w:r>
    <w:r w:rsidRPr="001B332E">
      <w:rPr>
        <w:rFonts w:ascii="TH SarabunPSK" w:hAnsi="TH SarabunPSK" w:cs="TH SarabunPSK"/>
        <w:szCs w:val="32"/>
      </w:rPr>
      <w:instrText xml:space="preserve"> PAGE    \* MERGEFORMAT </w:instrText>
    </w:r>
    <w:r w:rsidR="00C71451" w:rsidRPr="001B332E">
      <w:rPr>
        <w:rFonts w:ascii="TH SarabunPSK" w:hAnsi="TH SarabunPSK" w:cs="TH SarabunPSK"/>
        <w:szCs w:val="32"/>
      </w:rPr>
      <w:fldChar w:fldCharType="separate"/>
    </w:r>
    <w:r w:rsidR="00281697" w:rsidRPr="00281697">
      <w:rPr>
        <w:rFonts w:ascii="TH SarabunPSK" w:hAnsi="TH SarabunPSK" w:cs="TH SarabunPSK"/>
        <w:noProof/>
        <w:szCs w:val="32"/>
        <w:lang w:val="th-TH"/>
      </w:rPr>
      <w:t>1</w:t>
    </w:r>
    <w:r w:rsidR="00C71451" w:rsidRPr="001B332E">
      <w:rPr>
        <w:rFonts w:ascii="TH SarabunPSK" w:hAnsi="TH SarabunPSK" w:cs="TH SarabunPSK"/>
        <w:szCs w:val="32"/>
      </w:rPr>
      <w:fldChar w:fldCharType="end"/>
    </w:r>
    <w:r w:rsidRPr="001B332E">
      <w:rPr>
        <w:rFonts w:ascii="TH SarabunPSK" w:hAnsi="TH SarabunPSK" w:cs="TH SarabunPSK"/>
        <w:szCs w:val="32"/>
        <w:cs/>
        <w:lang w:val="th-TH"/>
      </w:rPr>
      <w:t xml:space="preserve"> ~</w:t>
    </w:r>
  </w:p>
  <w:p w:rsidR="0041071C" w:rsidRDefault="0041071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2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3"/>
  </w:num>
  <w:num w:numId="3">
    <w:abstractNumId w:val="21"/>
  </w:num>
  <w:num w:numId="4">
    <w:abstractNumId w:val="15"/>
  </w:num>
  <w:num w:numId="5">
    <w:abstractNumId w:val="22"/>
  </w:num>
  <w:num w:numId="6">
    <w:abstractNumId w:val="5"/>
  </w:num>
  <w:num w:numId="7">
    <w:abstractNumId w:val="18"/>
  </w:num>
  <w:num w:numId="8">
    <w:abstractNumId w:val="4"/>
  </w:num>
  <w:num w:numId="9">
    <w:abstractNumId w:val="19"/>
  </w:num>
  <w:num w:numId="10">
    <w:abstractNumId w:val="20"/>
  </w:num>
  <w:num w:numId="11">
    <w:abstractNumId w:val="9"/>
  </w:num>
  <w:num w:numId="12">
    <w:abstractNumId w:val="17"/>
  </w:num>
  <w:num w:numId="13">
    <w:abstractNumId w:val="2"/>
  </w:num>
  <w:num w:numId="14">
    <w:abstractNumId w:val="25"/>
  </w:num>
  <w:num w:numId="15">
    <w:abstractNumId w:val="8"/>
  </w:num>
  <w:num w:numId="16">
    <w:abstractNumId w:val="27"/>
  </w:num>
  <w:num w:numId="17">
    <w:abstractNumId w:val="0"/>
  </w:num>
  <w:num w:numId="18">
    <w:abstractNumId w:val="31"/>
  </w:num>
  <w:num w:numId="19">
    <w:abstractNumId w:val="30"/>
  </w:num>
  <w:num w:numId="20">
    <w:abstractNumId w:val="24"/>
  </w:num>
  <w:num w:numId="21">
    <w:abstractNumId w:val="11"/>
  </w:num>
  <w:num w:numId="22">
    <w:abstractNumId w:val="14"/>
  </w:num>
  <w:num w:numId="23">
    <w:abstractNumId w:val="3"/>
  </w:num>
  <w:num w:numId="24">
    <w:abstractNumId w:val="16"/>
  </w:num>
  <w:num w:numId="25">
    <w:abstractNumId w:val="6"/>
  </w:num>
  <w:num w:numId="26">
    <w:abstractNumId w:val="1"/>
  </w:num>
  <w:num w:numId="27">
    <w:abstractNumId w:val="12"/>
  </w:num>
  <w:num w:numId="28">
    <w:abstractNumId w:val="28"/>
  </w:num>
  <w:num w:numId="29">
    <w:abstractNumId w:val="23"/>
  </w:num>
  <w:num w:numId="30">
    <w:abstractNumId w:val="7"/>
  </w:num>
  <w:num w:numId="31">
    <w:abstractNumId w:val="29"/>
  </w:num>
  <w:num w:numId="32">
    <w:abstractNumId w:val="10"/>
  </w:num>
  <w:num w:numId="33">
    <w:abstractNumId w:val="3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512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F58"/>
    <w:rsid w:val="00000B61"/>
    <w:rsid w:val="0000195E"/>
    <w:rsid w:val="00002432"/>
    <w:rsid w:val="00004193"/>
    <w:rsid w:val="00005102"/>
    <w:rsid w:val="0000542E"/>
    <w:rsid w:val="000060E8"/>
    <w:rsid w:val="00006C10"/>
    <w:rsid w:val="000078AF"/>
    <w:rsid w:val="00010E1E"/>
    <w:rsid w:val="0001102F"/>
    <w:rsid w:val="00014A24"/>
    <w:rsid w:val="000167F0"/>
    <w:rsid w:val="00020926"/>
    <w:rsid w:val="00022C6F"/>
    <w:rsid w:val="00026016"/>
    <w:rsid w:val="0003157F"/>
    <w:rsid w:val="00033C47"/>
    <w:rsid w:val="00034B29"/>
    <w:rsid w:val="00034BE3"/>
    <w:rsid w:val="00037D52"/>
    <w:rsid w:val="00042BBE"/>
    <w:rsid w:val="00043335"/>
    <w:rsid w:val="00046290"/>
    <w:rsid w:val="00056A8D"/>
    <w:rsid w:val="00057FEC"/>
    <w:rsid w:val="0006143D"/>
    <w:rsid w:val="00063D4A"/>
    <w:rsid w:val="00066518"/>
    <w:rsid w:val="000677C5"/>
    <w:rsid w:val="00067CE9"/>
    <w:rsid w:val="00070762"/>
    <w:rsid w:val="00071363"/>
    <w:rsid w:val="00071A67"/>
    <w:rsid w:val="00074301"/>
    <w:rsid w:val="00074D4C"/>
    <w:rsid w:val="00075152"/>
    <w:rsid w:val="0007584C"/>
    <w:rsid w:val="000769E3"/>
    <w:rsid w:val="0007748E"/>
    <w:rsid w:val="00086772"/>
    <w:rsid w:val="0009244D"/>
    <w:rsid w:val="00095DFD"/>
    <w:rsid w:val="0009793F"/>
    <w:rsid w:val="000A0F7C"/>
    <w:rsid w:val="000A1CBB"/>
    <w:rsid w:val="000A4F48"/>
    <w:rsid w:val="000A54B1"/>
    <w:rsid w:val="000A7FA6"/>
    <w:rsid w:val="000B1C8B"/>
    <w:rsid w:val="000B6BFC"/>
    <w:rsid w:val="000C1B83"/>
    <w:rsid w:val="000C4C6F"/>
    <w:rsid w:val="000C56CF"/>
    <w:rsid w:val="000C5848"/>
    <w:rsid w:val="000C6409"/>
    <w:rsid w:val="000D08B9"/>
    <w:rsid w:val="000D14B0"/>
    <w:rsid w:val="000D3E5C"/>
    <w:rsid w:val="000D3FD5"/>
    <w:rsid w:val="000E266C"/>
    <w:rsid w:val="000E3BC8"/>
    <w:rsid w:val="000F1A89"/>
    <w:rsid w:val="000F226B"/>
    <w:rsid w:val="000F4E4F"/>
    <w:rsid w:val="000F6612"/>
    <w:rsid w:val="000F7EE0"/>
    <w:rsid w:val="0010225F"/>
    <w:rsid w:val="0010368C"/>
    <w:rsid w:val="0010687B"/>
    <w:rsid w:val="001114AD"/>
    <w:rsid w:val="00111BB6"/>
    <w:rsid w:val="00116256"/>
    <w:rsid w:val="001171F8"/>
    <w:rsid w:val="00121D88"/>
    <w:rsid w:val="00125156"/>
    <w:rsid w:val="00127476"/>
    <w:rsid w:val="00127DD5"/>
    <w:rsid w:val="001301BD"/>
    <w:rsid w:val="00133560"/>
    <w:rsid w:val="00133C36"/>
    <w:rsid w:val="00134164"/>
    <w:rsid w:val="00134B36"/>
    <w:rsid w:val="0014160A"/>
    <w:rsid w:val="0014186D"/>
    <w:rsid w:val="001430E4"/>
    <w:rsid w:val="00143A37"/>
    <w:rsid w:val="00143EFF"/>
    <w:rsid w:val="001463F8"/>
    <w:rsid w:val="00147F30"/>
    <w:rsid w:val="00150DB9"/>
    <w:rsid w:val="00151D0D"/>
    <w:rsid w:val="001528E6"/>
    <w:rsid w:val="001575B7"/>
    <w:rsid w:val="00157996"/>
    <w:rsid w:val="001623EB"/>
    <w:rsid w:val="00162DB5"/>
    <w:rsid w:val="001634EA"/>
    <w:rsid w:val="0016380D"/>
    <w:rsid w:val="00163E62"/>
    <w:rsid w:val="0016650B"/>
    <w:rsid w:val="00167ADF"/>
    <w:rsid w:val="00167F83"/>
    <w:rsid w:val="0017006A"/>
    <w:rsid w:val="00170CFC"/>
    <w:rsid w:val="001728B5"/>
    <w:rsid w:val="00180E48"/>
    <w:rsid w:val="00182257"/>
    <w:rsid w:val="00183E91"/>
    <w:rsid w:val="001953F7"/>
    <w:rsid w:val="00195FFC"/>
    <w:rsid w:val="00197B09"/>
    <w:rsid w:val="001A3AFA"/>
    <w:rsid w:val="001A5583"/>
    <w:rsid w:val="001B0FAB"/>
    <w:rsid w:val="001B2819"/>
    <w:rsid w:val="001B332E"/>
    <w:rsid w:val="001B480F"/>
    <w:rsid w:val="001C0A13"/>
    <w:rsid w:val="001C1D01"/>
    <w:rsid w:val="001C3B39"/>
    <w:rsid w:val="001C66AD"/>
    <w:rsid w:val="001C6DF4"/>
    <w:rsid w:val="001D1274"/>
    <w:rsid w:val="001D1C82"/>
    <w:rsid w:val="001D1E96"/>
    <w:rsid w:val="001D270E"/>
    <w:rsid w:val="001D3CFD"/>
    <w:rsid w:val="001D4E3F"/>
    <w:rsid w:val="001D74CB"/>
    <w:rsid w:val="001D7E4F"/>
    <w:rsid w:val="001E0118"/>
    <w:rsid w:val="001E1C77"/>
    <w:rsid w:val="001E24D2"/>
    <w:rsid w:val="001E2893"/>
    <w:rsid w:val="001F02F8"/>
    <w:rsid w:val="001F0556"/>
    <w:rsid w:val="001F16DD"/>
    <w:rsid w:val="001F626D"/>
    <w:rsid w:val="002012C3"/>
    <w:rsid w:val="002027DE"/>
    <w:rsid w:val="002043FF"/>
    <w:rsid w:val="00211746"/>
    <w:rsid w:val="002122BF"/>
    <w:rsid w:val="002123B8"/>
    <w:rsid w:val="00212A58"/>
    <w:rsid w:val="002173A8"/>
    <w:rsid w:val="002215EE"/>
    <w:rsid w:val="00222445"/>
    <w:rsid w:val="00224B60"/>
    <w:rsid w:val="002254CA"/>
    <w:rsid w:val="00226C43"/>
    <w:rsid w:val="00232DC5"/>
    <w:rsid w:val="00232FCB"/>
    <w:rsid w:val="00232FE7"/>
    <w:rsid w:val="002338CF"/>
    <w:rsid w:val="00234277"/>
    <w:rsid w:val="0023453F"/>
    <w:rsid w:val="00236347"/>
    <w:rsid w:val="00236B45"/>
    <w:rsid w:val="00237A17"/>
    <w:rsid w:val="0024707E"/>
    <w:rsid w:val="002508BF"/>
    <w:rsid w:val="0025150B"/>
    <w:rsid w:val="00251F4F"/>
    <w:rsid w:val="0025400D"/>
    <w:rsid w:val="00254DCB"/>
    <w:rsid w:val="0025632C"/>
    <w:rsid w:val="00257962"/>
    <w:rsid w:val="00260148"/>
    <w:rsid w:val="00260F12"/>
    <w:rsid w:val="002615F5"/>
    <w:rsid w:val="0026346E"/>
    <w:rsid w:val="00263B27"/>
    <w:rsid w:val="00264473"/>
    <w:rsid w:val="00266142"/>
    <w:rsid w:val="00270F39"/>
    <w:rsid w:val="002722DD"/>
    <w:rsid w:val="002771D3"/>
    <w:rsid w:val="002805B5"/>
    <w:rsid w:val="00281697"/>
    <w:rsid w:val="00283B6D"/>
    <w:rsid w:val="00286547"/>
    <w:rsid w:val="002869CE"/>
    <w:rsid w:val="00286D16"/>
    <w:rsid w:val="002870B8"/>
    <w:rsid w:val="00290608"/>
    <w:rsid w:val="0029060C"/>
    <w:rsid w:val="00292404"/>
    <w:rsid w:val="002936C8"/>
    <w:rsid w:val="00293F9B"/>
    <w:rsid w:val="00296F59"/>
    <w:rsid w:val="00297286"/>
    <w:rsid w:val="002A2C9F"/>
    <w:rsid w:val="002A30D2"/>
    <w:rsid w:val="002A3E21"/>
    <w:rsid w:val="002A6970"/>
    <w:rsid w:val="002B18CD"/>
    <w:rsid w:val="002B238C"/>
    <w:rsid w:val="002B2B53"/>
    <w:rsid w:val="002B3420"/>
    <w:rsid w:val="002B5275"/>
    <w:rsid w:val="002B5E6F"/>
    <w:rsid w:val="002B7689"/>
    <w:rsid w:val="002C215F"/>
    <w:rsid w:val="002C7093"/>
    <w:rsid w:val="002C7E0D"/>
    <w:rsid w:val="002D013D"/>
    <w:rsid w:val="002D1E7B"/>
    <w:rsid w:val="002D40E5"/>
    <w:rsid w:val="002D41FF"/>
    <w:rsid w:val="002D4281"/>
    <w:rsid w:val="002E0A2B"/>
    <w:rsid w:val="002E1061"/>
    <w:rsid w:val="002E1B47"/>
    <w:rsid w:val="002E22A4"/>
    <w:rsid w:val="002E6587"/>
    <w:rsid w:val="002E7D2A"/>
    <w:rsid w:val="002F17F3"/>
    <w:rsid w:val="002F247E"/>
    <w:rsid w:val="002F282F"/>
    <w:rsid w:val="002F2C44"/>
    <w:rsid w:val="002F51BC"/>
    <w:rsid w:val="002F5550"/>
    <w:rsid w:val="002F5D52"/>
    <w:rsid w:val="002F74CB"/>
    <w:rsid w:val="0030318B"/>
    <w:rsid w:val="003035E9"/>
    <w:rsid w:val="00303955"/>
    <w:rsid w:val="0030469D"/>
    <w:rsid w:val="00307579"/>
    <w:rsid w:val="003128EA"/>
    <w:rsid w:val="00312DB5"/>
    <w:rsid w:val="003146BB"/>
    <w:rsid w:val="00314BC3"/>
    <w:rsid w:val="00316397"/>
    <w:rsid w:val="003224F9"/>
    <w:rsid w:val="0032344F"/>
    <w:rsid w:val="0032499D"/>
    <w:rsid w:val="00325047"/>
    <w:rsid w:val="00326821"/>
    <w:rsid w:val="00327E17"/>
    <w:rsid w:val="00332439"/>
    <w:rsid w:val="00332B93"/>
    <w:rsid w:val="00333E9F"/>
    <w:rsid w:val="00334208"/>
    <w:rsid w:val="003354BC"/>
    <w:rsid w:val="00335649"/>
    <w:rsid w:val="00337D05"/>
    <w:rsid w:val="0034139A"/>
    <w:rsid w:val="00344DED"/>
    <w:rsid w:val="003460D0"/>
    <w:rsid w:val="00350192"/>
    <w:rsid w:val="003515B3"/>
    <w:rsid w:val="00353E82"/>
    <w:rsid w:val="00356606"/>
    <w:rsid w:val="003568F8"/>
    <w:rsid w:val="00356ED6"/>
    <w:rsid w:val="003606AA"/>
    <w:rsid w:val="003618F9"/>
    <w:rsid w:val="0036479A"/>
    <w:rsid w:val="00364D68"/>
    <w:rsid w:val="00366644"/>
    <w:rsid w:val="00366A39"/>
    <w:rsid w:val="0036732D"/>
    <w:rsid w:val="0037191B"/>
    <w:rsid w:val="00372709"/>
    <w:rsid w:val="003727AD"/>
    <w:rsid w:val="003742A2"/>
    <w:rsid w:val="003745A0"/>
    <w:rsid w:val="0037683B"/>
    <w:rsid w:val="00377416"/>
    <w:rsid w:val="0038094A"/>
    <w:rsid w:val="00381224"/>
    <w:rsid w:val="003823C0"/>
    <w:rsid w:val="00383063"/>
    <w:rsid w:val="00386D3E"/>
    <w:rsid w:val="00387D08"/>
    <w:rsid w:val="003915E3"/>
    <w:rsid w:val="00393182"/>
    <w:rsid w:val="00395456"/>
    <w:rsid w:val="00396A22"/>
    <w:rsid w:val="00396D5A"/>
    <w:rsid w:val="0039786B"/>
    <w:rsid w:val="003A0883"/>
    <w:rsid w:val="003A1B78"/>
    <w:rsid w:val="003B087A"/>
    <w:rsid w:val="003B2400"/>
    <w:rsid w:val="003B37DA"/>
    <w:rsid w:val="003B3DF5"/>
    <w:rsid w:val="003B6BF0"/>
    <w:rsid w:val="003B6D2B"/>
    <w:rsid w:val="003B7EA1"/>
    <w:rsid w:val="003C1221"/>
    <w:rsid w:val="003C17E0"/>
    <w:rsid w:val="003C23FD"/>
    <w:rsid w:val="003C79FA"/>
    <w:rsid w:val="003D6482"/>
    <w:rsid w:val="003E2B32"/>
    <w:rsid w:val="003E2C55"/>
    <w:rsid w:val="003E37E9"/>
    <w:rsid w:val="003E43F1"/>
    <w:rsid w:val="003F2DB1"/>
    <w:rsid w:val="003F3BD5"/>
    <w:rsid w:val="003F438E"/>
    <w:rsid w:val="003F6905"/>
    <w:rsid w:val="003F7C2E"/>
    <w:rsid w:val="00400090"/>
    <w:rsid w:val="00400AB1"/>
    <w:rsid w:val="00403AAD"/>
    <w:rsid w:val="00406877"/>
    <w:rsid w:val="0041071C"/>
    <w:rsid w:val="00410AE6"/>
    <w:rsid w:val="004146F1"/>
    <w:rsid w:val="004154D5"/>
    <w:rsid w:val="0041702A"/>
    <w:rsid w:val="00417203"/>
    <w:rsid w:val="00421BEE"/>
    <w:rsid w:val="004242B9"/>
    <w:rsid w:val="0042437D"/>
    <w:rsid w:val="00425493"/>
    <w:rsid w:val="00427015"/>
    <w:rsid w:val="00431985"/>
    <w:rsid w:val="004344F5"/>
    <w:rsid w:val="00435A58"/>
    <w:rsid w:val="0044121B"/>
    <w:rsid w:val="0044201D"/>
    <w:rsid w:val="004450AB"/>
    <w:rsid w:val="004467A0"/>
    <w:rsid w:val="004478CB"/>
    <w:rsid w:val="00450C52"/>
    <w:rsid w:val="0045116F"/>
    <w:rsid w:val="00451C7B"/>
    <w:rsid w:val="00452F6E"/>
    <w:rsid w:val="004531C5"/>
    <w:rsid w:val="0045561B"/>
    <w:rsid w:val="0045688F"/>
    <w:rsid w:val="00463C07"/>
    <w:rsid w:val="00464F67"/>
    <w:rsid w:val="00467ED3"/>
    <w:rsid w:val="00470756"/>
    <w:rsid w:val="0047122C"/>
    <w:rsid w:val="004713FE"/>
    <w:rsid w:val="00471B47"/>
    <w:rsid w:val="004746C8"/>
    <w:rsid w:val="004803E9"/>
    <w:rsid w:val="00481D49"/>
    <w:rsid w:val="00483FEA"/>
    <w:rsid w:val="00485D27"/>
    <w:rsid w:val="00485FDC"/>
    <w:rsid w:val="00490587"/>
    <w:rsid w:val="00491621"/>
    <w:rsid w:val="00492FAE"/>
    <w:rsid w:val="004941CB"/>
    <w:rsid w:val="0049523B"/>
    <w:rsid w:val="004963A0"/>
    <w:rsid w:val="00496681"/>
    <w:rsid w:val="00496C26"/>
    <w:rsid w:val="004A06F9"/>
    <w:rsid w:val="004A3AAF"/>
    <w:rsid w:val="004A6F41"/>
    <w:rsid w:val="004B0AF4"/>
    <w:rsid w:val="004B113A"/>
    <w:rsid w:val="004B1C5A"/>
    <w:rsid w:val="004B37BC"/>
    <w:rsid w:val="004B5260"/>
    <w:rsid w:val="004B5BF1"/>
    <w:rsid w:val="004B5F5B"/>
    <w:rsid w:val="004B7703"/>
    <w:rsid w:val="004C564E"/>
    <w:rsid w:val="004C7E48"/>
    <w:rsid w:val="004D1C76"/>
    <w:rsid w:val="004D393B"/>
    <w:rsid w:val="004D5EE0"/>
    <w:rsid w:val="004D7A63"/>
    <w:rsid w:val="004E1C48"/>
    <w:rsid w:val="004E324E"/>
    <w:rsid w:val="004E3CB5"/>
    <w:rsid w:val="004E3D08"/>
    <w:rsid w:val="004E5DDA"/>
    <w:rsid w:val="004E77FA"/>
    <w:rsid w:val="004E7C10"/>
    <w:rsid w:val="004F1364"/>
    <w:rsid w:val="004F1F50"/>
    <w:rsid w:val="004F4EB2"/>
    <w:rsid w:val="004F77E0"/>
    <w:rsid w:val="0050257B"/>
    <w:rsid w:val="00503C63"/>
    <w:rsid w:val="00504A48"/>
    <w:rsid w:val="005054E1"/>
    <w:rsid w:val="005141F7"/>
    <w:rsid w:val="00517B67"/>
    <w:rsid w:val="00520C4A"/>
    <w:rsid w:val="005257D9"/>
    <w:rsid w:val="005264F0"/>
    <w:rsid w:val="00526EC3"/>
    <w:rsid w:val="005279B1"/>
    <w:rsid w:val="005301AE"/>
    <w:rsid w:val="00531E82"/>
    <w:rsid w:val="005329B6"/>
    <w:rsid w:val="00534D3D"/>
    <w:rsid w:val="005351F1"/>
    <w:rsid w:val="00536AF3"/>
    <w:rsid w:val="0054100C"/>
    <w:rsid w:val="00542257"/>
    <w:rsid w:val="00542FAD"/>
    <w:rsid w:val="00546974"/>
    <w:rsid w:val="00547024"/>
    <w:rsid w:val="00547B6F"/>
    <w:rsid w:val="00553776"/>
    <w:rsid w:val="00560259"/>
    <w:rsid w:val="005625B2"/>
    <w:rsid w:val="00562A85"/>
    <w:rsid w:val="00563343"/>
    <w:rsid w:val="00563C3B"/>
    <w:rsid w:val="00564472"/>
    <w:rsid w:val="00565FB4"/>
    <w:rsid w:val="005663C9"/>
    <w:rsid w:val="00567C43"/>
    <w:rsid w:val="00575794"/>
    <w:rsid w:val="00581995"/>
    <w:rsid w:val="005858E7"/>
    <w:rsid w:val="005871A5"/>
    <w:rsid w:val="005902A8"/>
    <w:rsid w:val="00595033"/>
    <w:rsid w:val="00595F6B"/>
    <w:rsid w:val="00596D1E"/>
    <w:rsid w:val="005A01D5"/>
    <w:rsid w:val="005A52C0"/>
    <w:rsid w:val="005A6295"/>
    <w:rsid w:val="005B3193"/>
    <w:rsid w:val="005B4895"/>
    <w:rsid w:val="005B4C6C"/>
    <w:rsid w:val="005C298C"/>
    <w:rsid w:val="005C3614"/>
    <w:rsid w:val="005C3810"/>
    <w:rsid w:val="005C4627"/>
    <w:rsid w:val="005C7BCF"/>
    <w:rsid w:val="005D1CBB"/>
    <w:rsid w:val="005D4309"/>
    <w:rsid w:val="005D5597"/>
    <w:rsid w:val="005D6F9E"/>
    <w:rsid w:val="005E0276"/>
    <w:rsid w:val="005E0561"/>
    <w:rsid w:val="005E2D8F"/>
    <w:rsid w:val="005E3DA6"/>
    <w:rsid w:val="005E4F68"/>
    <w:rsid w:val="005E7560"/>
    <w:rsid w:val="005E77E9"/>
    <w:rsid w:val="005F0246"/>
    <w:rsid w:val="005F0A54"/>
    <w:rsid w:val="005F0C65"/>
    <w:rsid w:val="005F1C05"/>
    <w:rsid w:val="005F7244"/>
    <w:rsid w:val="006034CB"/>
    <w:rsid w:val="00603612"/>
    <w:rsid w:val="0060363F"/>
    <w:rsid w:val="006040BA"/>
    <w:rsid w:val="00604EC9"/>
    <w:rsid w:val="00605F35"/>
    <w:rsid w:val="00610235"/>
    <w:rsid w:val="006136C8"/>
    <w:rsid w:val="006143BC"/>
    <w:rsid w:val="0061469B"/>
    <w:rsid w:val="006149A5"/>
    <w:rsid w:val="00617AF3"/>
    <w:rsid w:val="00617E14"/>
    <w:rsid w:val="006211B4"/>
    <w:rsid w:val="006216F6"/>
    <w:rsid w:val="0062426C"/>
    <w:rsid w:val="00624628"/>
    <w:rsid w:val="00624FA8"/>
    <w:rsid w:val="006252E3"/>
    <w:rsid w:val="0062533C"/>
    <w:rsid w:val="00625EE4"/>
    <w:rsid w:val="00626DBE"/>
    <w:rsid w:val="00630371"/>
    <w:rsid w:val="00631607"/>
    <w:rsid w:val="006325C7"/>
    <w:rsid w:val="00634788"/>
    <w:rsid w:val="0063613C"/>
    <w:rsid w:val="00637EB4"/>
    <w:rsid w:val="00641847"/>
    <w:rsid w:val="0064254E"/>
    <w:rsid w:val="00642B88"/>
    <w:rsid w:val="00646193"/>
    <w:rsid w:val="00650D86"/>
    <w:rsid w:val="006520AA"/>
    <w:rsid w:val="00652EAA"/>
    <w:rsid w:val="00653036"/>
    <w:rsid w:val="0065528F"/>
    <w:rsid w:val="006576D2"/>
    <w:rsid w:val="006578E8"/>
    <w:rsid w:val="00660389"/>
    <w:rsid w:val="0066270E"/>
    <w:rsid w:val="00663BE5"/>
    <w:rsid w:val="00670905"/>
    <w:rsid w:val="0068083C"/>
    <w:rsid w:val="00681DF2"/>
    <w:rsid w:val="00682465"/>
    <w:rsid w:val="00684125"/>
    <w:rsid w:val="00684690"/>
    <w:rsid w:val="006856F5"/>
    <w:rsid w:val="00685FCB"/>
    <w:rsid w:val="00686C48"/>
    <w:rsid w:val="006918D1"/>
    <w:rsid w:val="0069190D"/>
    <w:rsid w:val="0069452F"/>
    <w:rsid w:val="00694DC2"/>
    <w:rsid w:val="00695F56"/>
    <w:rsid w:val="00696DA8"/>
    <w:rsid w:val="00696F2E"/>
    <w:rsid w:val="0069747D"/>
    <w:rsid w:val="006977C0"/>
    <w:rsid w:val="006A1047"/>
    <w:rsid w:val="006A14B6"/>
    <w:rsid w:val="006A3A39"/>
    <w:rsid w:val="006A64B5"/>
    <w:rsid w:val="006A7097"/>
    <w:rsid w:val="006B35F5"/>
    <w:rsid w:val="006B39D0"/>
    <w:rsid w:val="006B3ADB"/>
    <w:rsid w:val="006B3CE9"/>
    <w:rsid w:val="006B45DF"/>
    <w:rsid w:val="006C3830"/>
    <w:rsid w:val="006C4230"/>
    <w:rsid w:val="006C681C"/>
    <w:rsid w:val="006D20D0"/>
    <w:rsid w:val="006D33B2"/>
    <w:rsid w:val="006D411C"/>
    <w:rsid w:val="006D4E9D"/>
    <w:rsid w:val="006D59A5"/>
    <w:rsid w:val="006D7AFD"/>
    <w:rsid w:val="006E0143"/>
    <w:rsid w:val="006E38F5"/>
    <w:rsid w:val="006E392C"/>
    <w:rsid w:val="006E523C"/>
    <w:rsid w:val="006E688F"/>
    <w:rsid w:val="006F0134"/>
    <w:rsid w:val="006F4DAA"/>
    <w:rsid w:val="006F52DE"/>
    <w:rsid w:val="00700D91"/>
    <w:rsid w:val="007010D8"/>
    <w:rsid w:val="00701F77"/>
    <w:rsid w:val="0070388C"/>
    <w:rsid w:val="00703E44"/>
    <w:rsid w:val="007040E3"/>
    <w:rsid w:val="007113BC"/>
    <w:rsid w:val="00713905"/>
    <w:rsid w:val="00715118"/>
    <w:rsid w:val="00717BF5"/>
    <w:rsid w:val="00720CA5"/>
    <w:rsid w:val="00721511"/>
    <w:rsid w:val="007221EB"/>
    <w:rsid w:val="0072316E"/>
    <w:rsid w:val="007245E1"/>
    <w:rsid w:val="0072594C"/>
    <w:rsid w:val="00727950"/>
    <w:rsid w:val="0073230A"/>
    <w:rsid w:val="00732E77"/>
    <w:rsid w:val="007334DD"/>
    <w:rsid w:val="0073492F"/>
    <w:rsid w:val="00736E88"/>
    <w:rsid w:val="007400E0"/>
    <w:rsid w:val="007423E3"/>
    <w:rsid w:val="0074344B"/>
    <w:rsid w:val="00745AEF"/>
    <w:rsid w:val="0075040C"/>
    <w:rsid w:val="00751CC1"/>
    <w:rsid w:val="00752F4E"/>
    <w:rsid w:val="007568C8"/>
    <w:rsid w:val="00756B9D"/>
    <w:rsid w:val="007579BF"/>
    <w:rsid w:val="00757A66"/>
    <w:rsid w:val="00760152"/>
    <w:rsid w:val="0076074A"/>
    <w:rsid w:val="00760867"/>
    <w:rsid w:val="007630C5"/>
    <w:rsid w:val="007632B5"/>
    <w:rsid w:val="00763F8A"/>
    <w:rsid w:val="0076551C"/>
    <w:rsid w:val="00767138"/>
    <w:rsid w:val="007706C1"/>
    <w:rsid w:val="007713EE"/>
    <w:rsid w:val="00772E40"/>
    <w:rsid w:val="007734CE"/>
    <w:rsid w:val="00776A9D"/>
    <w:rsid w:val="0077746A"/>
    <w:rsid w:val="00780AF2"/>
    <w:rsid w:val="00782B65"/>
    <w:rsid w:val="00782D2C"/>
    <w:rsid w:val="00783D15"/>
    <w:rsid w:val="00792926"/>
    <w:rsid w:val="00793222"/>
    <w:rsid w:val="00795ABA"/>
    <w:rsid w:val="00795BC7"/>
    <w:rsid w:val="007A088E"/>
    <w:rsid w:val="007A3429"/>
    <w:rsid w:val="007A34BD"/>
    <w:rsid w:val="007A52C8"/>
    <w:rsid w:val="007A6252"/>
    <w:rsid w:val="007A6C58"/>
    <w:rsid w:val="007B17AB"/>
    <w:rsid w:val="007B2B6B"/>
    <w:rsid w:val="007B2E06"/>
    <w:rsid w:val="007B3782"/>
    <w:rsid w:val="007B5D4E"/>
    <w:rsid w:val="007B6C63"/>
    <w:rsid w:val="007C1B61"/>
    <w:rsid w:val="007C1F40"/>
    <w:rsid w:val="007C5040"/>
    <w:rsid w:val="007C63ED"/>
    <w:rsid w:val="007D1276"/>
    <w:rsid w:val="007D2A2E"/>
    <w:rsid w:val="007D2F23"/>
    <w:rsid w:val="007D363A"/>
    <w:rsid w:val="007D3C13"/>
    <w:rsid w:val="007D5C9A"/>
    <w:rsid w:val="007D5F4E"/>
    <w:rsid w:val="007D6991"/>
    <w:rsid w:val="007E1357"/>
    <w:rsid w:val="007E25CC"/>
    <w:rsid w:val="007E3BF1"/>
    <w:rsid w:val="007E7718"/>
    <w:rsid w:val="007F08D0"/>
    <w:rsid w:val="007F2FA1"/>
    <w:rsid w:val="007F4CD3"/>
    <w:rsid w:val="00801236"/>
    <w:rsid w:val="008014E6"/>
    <w:rsid w:val="008035F6"/>
    <w:rsid w:val="00805A71"/>
    <w:rsid w:val="00806167"/>
    <w:rsid w:val="00806D2A"/>
    <w:rsid w:val="00807934"/>
    <w:rsid w:val="00807D8B"/>
    <w:rsid w:val="00811775"/>
    <w:rsid w:val="00815DE8"/>
    <w:rsid w:val="00822263"/>
    <w:rsid w:val="00823E94"/>
    <w:rsid w:val="00830183"/>
    <w:rsid w:val="00831C9C"/>
    <w:rsid w:val="00835E43"/>
    <w:rsid w:val="00836F13"/>
    <w:rsid w:val="00840C38"/>
    <w:rsid w:val="00842E21"/>
    <w:rsid w:val="00843B31"/>
    <w:rsid w:val="00845BA0"/>
    <w:rsid w:val="00846499"/>
    <w:rsid w:val="0084776A"/>
    <w:rsid w:val="00847B6A"/>
    <w:rsid w:val="00847CDA"/>
    <w:rsid w:val="00853EE3"/>
    <w:rsid w:val="00855D68"/>
    <w:rsid w:val="0085622C"/>
    <w:rsid w:val="00857C7E"/>
    <w:rsid w:val="00861212"/>
    <w:rsid w:val="00861ED5"/>
    <w:rsid w:val="00864E38"/>
    <w:rsid w:val="0087193F"/>
    <w:rsid w:val="0087264C"/>
    <w:rsid w:val="0087292B"/>
    <w:rsid w:val="00873910"/>
    <w:rsid w:val="0087486C"/>
    <w:rsid w:val="00875101"/>
    <w:rsid w:val="00876031"/>
    <w:rsid w:val="008764CF"/>
    <w:rsid w:val="008778BB"/>
    <w:rsid w:val="00877AAF"/>
    <w:rsid w:val="008806F9"/>
    <w:rsid w:val="00881C39"/>
    <w:rsid w:val="00884FE0"/>
    <w:rsid w:val="00890619"/>
    <w:rsid w:val="00890967"/>
    <w:rsid w:val="00890CE5"/>
    <w:rsid w:val="008925F4"/>
    <w:rsid w:val="00892B1D"/>
    <w:rsid w:val="00894B5A"/>
    <w:rsid w:val="00896C88"/>
    <w:rsid w:val="00897FB2"/>
    <w:rsid w:val="008A03DE"/>
    <w:rsid w:val="008A0B07"/>
    <w:rsid w:val="008A0BD9"/>
    <w:rsid w:val="008A192C"/>
    <w:rsid w:val="008A4F7C"/>
    <w:rsid w:val="008A6544"/>
    <w:rsid w:val="008A707C"/>
    <w:rsid w:val="008B025F"/>
    <w:rsid w:val="008B0549"/>
    <w:rsid w:val="008B2E2F"/>
    <w:rsid w:val="008B34F2"/>
    <w:rsid w:val="008B4040"/>
    <w:rsid w:val="008B4668"/>
    <w:rsid w:val="008B629B"/>
    <w:rsid w:val="008B6CEC"/>
    <w:rsid w:val="008B6E3B"/>
    <w:rsid w:val="008B7366"/>
    <w:rsid w:val="008B7777"/>
    <w:rsid w:val="008B7784"/>
    <w:rsid w:val="008C2696"/>
    <w:rsid w:val="008C2AE7"/>
    <w:rsid w:val="008C3354"/>
    <w:rsid w:val="008C44C5"/>
    <w:rsid w:val="008C5D4D"/>
    <w:rsid w:val="008D151A"/>
    <w:rsid w:val="008D2016"/>
    <w:rsid w:val="008D5F58"/>
    <w:rsid w:val="008D736B"/>
    <w:rsid w:val="008E19ED"/>
    <w:rsid w:val="008E1EAC"/>
    <w:rsid w:val="008E67BE"/>
    <w:rsid w:val="008E77D5"/>
    <w:rsid w:val="008F21CD"/>
    <w:rsid w:val="008F3A69"/>
    <w:rsid w:val="008F3D91"/>
    <w:rsid w:val="008F4FA0"/>
    <w:rsid w:val="008F51D9"/>
    <w:rsid w:val="00900FA7"/>
    <w:rsid w:val="0090119E"/>
    <w:rsid w:val="00902F74"/>
    <w:rsid w:val="00904908"/>
    <w:rsid w:val="009069BC"/>
    <w:rsid w:val="00906D30"/>
    <w:rsid w:val="009123B3"/>
    <w:rsid w:val="009151CB"/>
    <w:rsid w:val="009156C7"/>
    <w:rsid w:val="009157A9"/>
    <w:rsid w:val="00916698"/>
    <w:rsid w:val="00917289"/>
    <w:rsid w:val="00917A50"/>
    <w:rsid w:val="00921AED"/>
    <w:rsid w:val="00924743"/>
    <w:rsid w:val="00924CEF"/>
    <w:rsid w:val="00930F4D"/>
    <w:rsid w:val="009316CF"/>
    <w:rsid w:val="00934844"/>
    <w:rsid w:val="00936CD6"/>
    <w:rsid w:val="00937BD1"/>
    <w:rsid w:val="00937DFD"/>
    <w:rsid w:val="009413F4"/>
    <w:rsid w:val="009445D3"/>
    <w:rsid w:val="00945FD0"/>
    <w:rsid w:val="0095131E"/>
    <w:rsid w:val="00951E71"/>
    <w:rsid w:val="00952CA0"/>
    <w:rsid w:val="0095455F"/>
    <w:rsid w:val="00956F9C"/>
    <w:rsid w:val="00962E75"/>
    <w:rsid w:val="009632B2"/>
    <w:rsid w:val="009716DD"/>
    <w:rsid w:val="00974431"/>
    <w:rsid w:val="009759BB"/>
    <w:rsid w:val="00981FAA"/>
    <w:rsid w:val="0098266E"/>
    <w:rsid w:val="0098342C"/>
    <w:rsid w:val="00984253"/>
    <w:rsid w:val="00984596"/>
    <w:rsid w:val="009846D0"/>
    <w:rsid w:val="00985BAD"/>
    <w:rsid w:val="00990E7F"/>
    <w:rsid w:val="00992078"/>
    <w:rsid w:val="00992D78"/>
    <w:rsid w:val="00994C41"/>
    <w:rsid w:val="00994D0E"/>
    <w:rsid w:val="00996284"/>
    <w:rsid w:val="009978AB"/>
    <w:rsid w:val="009A0E45"/>
    <w:rsid w:val="009A1607"/>
    <w:rsid w:val="009A26DA"/>
    <w:rsid w:val="009A2CA1"/>
    <w:rsid w:val="009A4EB3"/>
    <w:rsid w:val="009A5E73"/>
    <w:rsid w:val="009A67C1"/>
    <w:rsid w:val="009B063B"/>
    <w:rsid w:val="009B0C2F"/>
    <w:rsid w:val="009B1DF1"/>
    <w:rsid w:val="009B4E12"/>
    <w:rsid w:val="009B5EF0"/>
    <w:rsid w:val="009C0D8C"/>
    <w:rsid w:val="009C2425"/>
    <w:rsid w:val="009C557B"/>
    <w:rsid w:val="009C5DB4"/>
    <w:rsid w:val="009C5E73"/>
    <w:rsid w:val="009C6337"/>
    <w:rsid w:val="009C6547"/>
    <w:rsid w:val="009C78B7"/>
    <w:rsid w:val="009C7E3F"/>
    <w:rsid w:val="009D0AFD"/>
    <w:rsid w:val="009D3491"/>
    <w:rsid w:val="009D4799"/>
    <w:rsid w:val="009D534B"/>
    <w:rsid w:val="009D5F48"/>
    <w:rsid w:val="009E48E0"/>
    <w:rsid w:val="009F0396"/>
    <w:rsid w:val="009F041D"/>
    <w:rsid w:val="009F13C4"/>
    <w:rsid w:val="009F4117"/>
    <w:rsid w:val="009F53A5"/>
    <w:rsid w:val="009F7E09"/>
    <w:rsid w:val="00A0017C"/>
    <w:rsid w:val="00A02BF7"/>
    <w:rsid w:val="00A07097"/>
    <w:rsid w:val="00A1003E"/>
    <w:rsid w:val="00A11794"/>
    <w:rsid w:val="00A123ED"/>
    <w:rsid w:val="00A13BEF"/>
    <w:rsid w:val="00A1433B"/>
    <w:rsid w:val="00A1505F"/>
    <w:rsid w:val="00A21704"/>
    <w:rsid w:val="00A24D3C"/>
    <w:rsid w:val="00A27442"/>
    <w:rsid w:val="00A3053C"/>
    <w:rsid w:val="00A30F22"/>
    <w:rsid w:val="00A31474"/>
    <w:rsid w:val="00A34E83"/>
    <w:rsid w:val="00A36C70"/>
    <w:rsid w:val="00A37C30"/>
    <w:rsid w:val="00A41B1A"/>
    <w:rsid w:val="00A41E31"/>
    <w:rsid w:val="00A47724"/>
    <w:rsid w:val="00A518AF"/>
    <w:rsid w:val="00A52092"/>
    <w:rsid w:val="00A53071"/>
    <w:rsid w:val="00A54C5C"/>
    <w:rsid w:val="00A54F92"/>
    <w:rsid w:val="00A604F3"/>
    <w:rsid w:val="00A626B0"/>
    <w:rsid w:val="00A6441D"/>
    <w:rsid w:val="00A75D2A"/>
    <w:rsid w:val="00A76F19"/>
    <w:rsid w:val="00A842C4"/>
    <w:rsid w:val="00A85CC7"/>
    <w:rsid w:val="00A8691C"/>
    <w:rsid w:val="00A8740F"/>
    <w:rsid w:val="00A919C9"/>
    <w:rsid w:val="00A91EEA"/>
    <w:rsid w:val="00A9390F"/>
    <w:rsid w:val="00A94C90"/>
    <w:rsid w:val="00AA059C"/>
    <w:rsid w:val="00AA0FD0"/>
    <w:rsid w:val="00AA104E"/>
    <w:rsid w:val="00AA2496"/>
    <w:rsid w:val="00AA3FFF"/>
    <w:rsid w:val="00AB0199"/>
    <w:rsid w:val="00AB26B7"/>
    <w:rsid w:val="00AC36F5"/>
    <w:rsid w:val="00AC5EA1"/>
    <w:rsid w:val="00AD0F34"/>
    <w:rsid w:val="00AD1FD0"/>
    <w:rsid w:val="00AD62D0"/>
    <w:rsid w:val="00AE5848"/>
    <w:rsid w:val="00AE5BD6"/>
    <w:rsid w:val="00AE62CD"/>
    <w:rsid w:val="00AF18D4"/>
    <w:rsid w:val="00AF20C7"/>
    <w:rsid w:val="00AF25FA"/>
    <w:rsid w:val="00AF3B2E"/>
    <w:rsid w:val="00AF7701"/>
    <w:rsid w:val="00B01A7F"/>
    <w:rsid w:val="00B07811"/>
    <w:rsid w:val="00B07AE6"/>
    <w:rsid w:val="00B1024B"/>
    <w:rsid w:val="00B1440D"/>
    <w:rsid w:val="00B15D2F"/>
    <w:rsid w:val="00B15E6A"/>
    <w:rsid w:val="00B170DB"/>
    <w:rsid w:val="00B201A2"/>
    <w:rsid w:val="00B22044"/>
    <w:rsid w:val="00B23C97"/>
    <w:rsid w:val="00B253CC"/>
    <w:rsid w:val="00B2583C"/>
    <w:rsid w:val="00B26667"/>
    <w:rsid w:val="00B270C3"/>
    <w:rsid w:val="00B271D6"/>
    <w:rsid w:val="00B32105"/>
    <w:rsid w:val="00B32240"/>
    <w:rsid w:val="00B36BA0"/>
    <w:rsid w:val="00B4032E"/>
    <w:rsid w:val="00B40ECC"/>
    <w:rsid w:val="00B4450C"/>
    <w:rsid w:val="00B44963"/>
    <w:rsid w:val="00B454A6"/>
    <w:rsid w:val="00B46284"/>
    <w:rsid w:val="00B46AAB"/>
    <w:rsid w:val="00B47E5A"/>
    <w:rsid w:val="00B47F12"/>
    <w:rsid w:val="00B47FD9"/>
    <w:rsid w:val="00B532E1"/>
    <w:rsid w:val="00B57BBE"/>
    <w:rsid w:val="00B57FAA"/>
    <w:rsid w:val="00B66610"/>
    <w:rsid w:val="00B67214"/>
    <w:rsid w:val="00B711B2"/>
    <w:rsid w:val="00B715E3"/>
    <w:rsid w:val="00B724D7"/>
    <w:rsid w:val="00B73688"/>
    <w:rsid w:val="00B74D8D"/>
    <w:rsid w:val="00B82335"/>
    <w:rsid w:val="00B828F1"/>
    <w:rsid w:val="00B82BEA"/>
    <w:rsid w:val="00B8389A"/>
    <w:rsid w:val="00B841C5"/>
    <w:rsid w:val="00B846C1"/>
    <w:rsid w:val="00B872DB"/>
    <w:rsid w:val="00B90594"/>
    <w:rsid w:val="00B908EE"/>
    <w:rsid w:val="00B93F85"/>
    <w:rsid w:val="00B94967"/>
    <w:rsid w:val="00B96D50"/>
    <w:rsid w:val="00B97A1D"/>
    <w:rsid w:val="00BA4EAD"/>
    <w:rsid w:val="00BA7E35"/>
    <w:rsid w:val="00BB07E4"/>
    <w:rsid w:val="00BB5095"/>
    <w:rsid w:val="00BB5780"/>
    <w:rsid w:val="00BC17FC"/>
    <w:rsid w:val="00BC1841"/>
    <w:rsid w:val="00BC1D09"/>
    <w:rsid w:val="00BC1D6E"/>
    <w:rsid w:val="00BD104D"/>
    <w:rsid w:val="00BD6356"/>
    <w:rsid w:val="00BD7A56"/>
    <w:rsid w:val="00BE048C"/>
    <w:rsid w:val="00BE1D3F"/>
    <w:rsid w:val="00BE266A"/>
    <w:rsid w:val="00BE3D57"/>
    <w:rsid w:val="00BE5436"/>
    <w:rsid w:val="00BE5D63"/>
    <w:rsid w:val="00BE66B6"/>
    <w:rsid w:val="00BF48FE"/>
    <w:rsid w:val="00BF7AD1"/>
    <w:rsid w:val="00C014E9"/>
    <w:rsid w:val="00C0188E"/>
    <w:rsid w:val="00C03EA9"/>
    <w:rsid w:val="00C04DED"/>
    <w:rsid w:val="00C062A3"/>
    <w:rsid w:val="00C0781F"/>
    <w:rsid w:val="00C10CC8"/>
    <w:rsid w:val="00C12175"/>
    <w:rsid w:val="00C1237C"/>
    <w:rsid w:val="00C13B3B"/>
    <w:rsid w:val="00C1611C"/>
    <w:rsid w:val="00C16C43"/>
    <w:rsid w:val="00C220AB"/>
    <w:rsid w:val="00C25B8E"/>
    <w:rsid w:val="00C33BAC"/>
    <w:rsid w:val="00C34E5E"/>
    <w:rsid w:val="00C3505A"/>
    <w:rsid w:val="00C3603B"/>
    <w:rsid w:val="00C36D99"/>
    <w:rsid w:val="00C400BB"/>
    <w:rsid w:val="00C4252E"/>
    <w:rsid w:val="00C44608"/>
    <w:rsid w:val="00C50FAF"/>
    <w:rsid w:val="00C55EE7"/>
    <w:rsid w:val="00C60890"/>
    <w:rsid w:val="00C62111"/>
    <w:rsid w:val="00C64BD3"/>
    <w:rsid w:val="00C66B47"/>
    <w:rsid w:val="00C70E1F"/>
    <w:rsid w:val="00C71451"/>
    <w:rsid w:val="00C71A2E"/>
    <w:rsid w:val="00C763CD"/>
    <w:rsid w:val="00C77CAB"/>
    <w:rsid w:val="00C85252"/>
    <w:rsid w:val="00C86669"/>
    <w:rsid w:val="00C8691C"/>
    <w:rsid w:val="00C91107"/>
    <w:rsid w:val="00C95C24"/>
    <w:rsid w:val="00C964A2"/>
    <w:rsid w:val="00C97931"/>
    <w:rsid w:val="00CA0259"/>
    <w:rsid w:val="00CA1D35"/>
    <w:rsid w:val="00CA2E6E"/>
    <w:rsid w:val="00CA2F91"/>
    <w:rsid w:val="00CA350C"/>
    <w:rsid w:val="00CA539D"/>
    <w:rsid w:val="00CA6D78"/>
    <w:rsid w:val="00CB552D"/>
    <w:rsid w:val="00CB73BC"/>
    <w:rsid w:val="00CC03CE"/>
    <w:rsid w:val="00CC224D"/>
    <w:rsid w:val="00CC25CF"/>
    <w:rsid w:val="00CD0BDC"/>
    <w:rsid w:val="00CD1637"/>
    <w:rsid w:val="00CD22D6"/>
    <w:rsid w:val="00CD52AB"/>
    <w:rsid w:val="00CE164C"/>
    <w:rsid w:val="00CE21EB"/>
    <w:rsid w:val="00CE4466"/>
    <w:rsid w:val="00CF03EF"/>
    <w:rsid w:val="00CF0BB5"/>
    <w:rsid w:val="00CF3D45"/>
    <w:rsid w:val="00CF4529"/>
    <w:rsid w:val="00CF53B9"/>
    <w:rsid w:val="00D0285D"/>
    <w:rsid w:val="00D03BE6"/>
    <w:rsid w:val="00D072A3"/>
    <w:rsid w:val="00D07A41"/>
    <w:rsid w:val="00D12D9A"/>
    <w:rsid w:val="00D17515"/>
    <w:rsid w:val="00D17A2C"/>
    <w:rsid w:val="00D20DFA"/>
    <w:rsid w:val="00D23DE3"/>
    <w:rsid w:val="00D25914"/>
    <w:rsid w:val="00D30508"/>
    <w:rsid w:val="00D33B26"/>
    <w:rsid w:val="00D43E4B"/>
    <w:rsid w:val="00D4429A"/>
    <w:rsid w:val="00D44C3B"/>
    <w:rsid w:val="00D457BB"/>
    <w:rsid w:val="00D51A2A"/>
    <w:rsid w:val="00D541D2"/>
    <w:rsid w:val="00D608DE"/>
    <w:rsid w:val="00D66459"/>
    <w:rsid w:val="00D666CB"/>
    <w:rsid w:val="00D66D60"/>
    <w:rsid w:val="00D6768C"/>
    <w:rsid w:val="00D73515"/>
    <w:rsid w:val="00D73E37"/>
    <w:rsid w:val="00D741E2"/>
    <w:rsid w:val="00D749AB"/>
    <w:rsid w:val="00D759F5"/>
    <w:rsid w:val="00D7678F"/>
    <w:rsid w:val="00D81A1C"/>
    <w:rsid w:val="00D82996"/>
    <w:rsid w:val="00D8381B"/>
    <w:rsid w:val="00D84221"/>
    <w:rsid w:val="00D845FF"/>
    <w:rsid w:val="00D846AF"/>
    <w:rsid w:val="00D92553"/>
    <w:rsid w:val="00D93EB2"/>
    <w:rsid w:val="00D948C2"/>
    <w:rsid w:val="00D977CD"/>
    <w:rsid w:val="00DA086F"/>
    <w:rsid w:val="00DA0DB3"/>
    <w:rsid w:val="00DA2C70"/>
    <w:rsid w:val="00DB002D"/>
    <w:rsid w:val="00DB0875"/>
    <w:rsid w:val="00DB1FAF"/>
    <w:rsid w:val="00DB2085"/>
    <w:rsid w:val="00DB4228"/>
    <w:rsid w:val="00DB46D5"/>
    <w:rsid w:val="00DB7ECA"/>
    <w:rsid w:val="00DC050F"/>
    <w:rsid w:val="00DC1B7B"/>
    <w:rsid w:val="00DC299E"/>
    <w:rsid w:val="00DC52E5"/>
    <w:rsid w:val="00DC5542"/>
    <w:rsid w:val="00DD033A"/>
    <w:rsid w:val="00DD0E97"/>
    <w:rsid w:val="00DD1518"/>
    <w:rsid w:val="00DD2267"/>
    <w:rsid w:val="00DD2273"/>
    <w:rsid w:val="00DD606A"/>
    <w:rsid w:val="00DD6381"/>
    <w:rsid w:val="00DD72AD"/>
    <w:rsid w:val="00DF0F64"/>
    <w:rsid w:val="00DF1950"/>
    <w:rsid w:val="00DF2609"/>
    <w:rsid w:val="00DF57D2"/>
    <w:rsid w:val="00DF726D"/>
    <w:rsid w:val="00DF75C6"/>
    <w:rsid w:val="00DF79EE"/>
    <w:rsid w:val="00E02078"/>
    <w:rsid w:val="00E05247"/>
    <w:rsid w:val="00E06737"/>
    <w:rsid w:val="00E06B45"/>
    <w:rsid w:val="00E11909"/>
    <w:rsid w:val="00E11C50"/>
    <w:rsid w:val="00E134DA"/>
    <w:rsid w:val="00E218F2"/>
    <w:rsid w:val="00E22174"/>
    <w:rsid w:val="00E22ADF"/>
    <w:rsid w:val="00E2375D"/>
    <w:rsid w:val="00E2745D"/>
    <w:rsid w:val="00E3324C"/>
    <w:rsid w:val="00E336D7"/>
    <w:rsid w:val="00E34EC4"/>
    <w:rsid w:val="00E37649"/>
    <w:rsid w:val="00E37B73"/>
    <w:rsid w:val="00E37FB9"/>
    <w:rsid w:val="00E46026"/>
    <w:rsid w:val="00E46444"/>
    <w:rsid w:val="00E473AC"/>
    <w:rsid w:val="00E474A8"/>
    <w:rsid w:val="00E508AA"/>
    <w:rsid w:val="00E527A0"/>
    <w:rsid w:val="00E545A8"/>
    <w:rsid w:val="00E56116"/>
    <w:rsid w:val="00E56372"/>
    <w:rsid w:val="00E64F12"/>
    <w:rsid w:val="00E65722"/>
    <w:rsid w:val="00E65D34"/>
    <w:rsid w:val="00E7421A"/>
    <w:rsid w:val="00E75C24"/>
    <w:rsid w:val="00E82DDE"/>
    <w:rsid w:val="00E858ED"/>
    <w:rsid w:val="00E908DC"/>
    <w:rsid w:val="00E90B22"/>
    <w:rsid w:val="00E91986"/>
    <w:rsid w:val="00E93494"/>
    <w:rsid w:val="00E9446F"/>
    <w:rsid w:val="00E95630"/>
    <w:rsid w:val="00E95E70"/>
    <w:rsid w:val="00E97EE8"/>
    <w:rsid w:val="00EA01AE"/>
    <w:rsid w:val="00EA0A2F"/>
    <w:rsid w:val="00EA498C"/>
    <w:rsid w:val="00EA537B"/>
    <w:rsid w:val="00EA5B21"/>
    <w:rsid w:val="00EA611E"/>
    <w:rsid w:val="00EA6728"/>
    <w:rsid w:val="00EA6CA2"/>
    <w:rsid w:val="00EB18FF"/>
    <w:rsid w:val="00EB5514"/>
    <w:rsid w:val="00EB5AF1"/>
    <w:rsid w:val="00EC0EEA"/>
    <w:rsid w:val="00EC1AAD"/>
    <w:rsid w:val="00EC43D6"/>
    <w:rsid w:val="00EC77C0"/>
    <w:rsid w:val="00ED2F38"/>
    <w:rsid w:val="00ED7435"/>
    <w:rsid w:val="00ED7BA1"/>
    <w:rsid w:val="00EE1736"/>
    <w:rsid w:val="00EE33C7"/>
    <w:rsid w:val="00EE4578"/>
    <w:rsid w:val="00EE61D5"/>
    <w:rsid w:val="00EE642E"/>
    <w:rsid w:val="00EF1611"/>
    <w:rsid w:val="00EF2925"/>
    <w:rsid w:val="00EF75B2"/>
    <w:rsid w:val="00EF7A0D"/>
    <w:rsid w:val="00F01EB8"/>
    <w:rsid w:val="00F03C24"/>
    <w:rsid w:val="00F0570A"/>
    <w:rsid w:val="00F0625E"/>
    <w:rsid w:val="00F06384"/>
    <w:rsid w:val="00F068FB"/>
    <w:rsid w:val="00F10073"/>
    <w:rsid w:val="00F1087A"/>
    <w:rsid w:val="00F21696"/>
    <w:rsid w:val="00F247EA"/>
    <w:rsid w:val="00F24EF7"/>
    <w:rsid w:val="00F264DE"/>
    <w:rsid w:val="00F302B4"/>
    <w:rsid w:val="00F30AF3"/>
    <w:rsid w:val="00F31AD1"/>
    <w:rsid w:val="00F3239A"/>
    <w:rsid w:val="00F33B1F"/>
    <w:rsid w:val="00F33C6B"/>
    <w:rsid w:val="00F34BA5"/>
    <w:rsid w:val="00F41CE7"/>
    <w:rsid w:val="00F42A5A"/>
    <w:rsid w:val="00F42C5D"/>
    <w:rsid w:val="00F43DF9"/>
    <w:rsid w:val="00F445A6"/>
    <w:rsid w:val="00F44785"/>
    <w:rsid w:val="00F45EB8"/>
    <w:rsid w:val="00F47D80"/>
    <w:rsid w:val="00F51054"/>
    <w:rsid w:val="00F54FAE"/>
    <w:rsid w:val="00F55905"/>
    <w:rsid w:val="00F571BB"/>
    <w:rsid w:val="00F57B28"/>
    <w:rsid w:val="00F64E4C"/>
    <w:rsid w:val="00F64E91"/>
    <w:rsid w:val="00F71C80"/>
    <w:rsid w:val="00F73CB9"/>
    <w:rsid w:val="00F76801"/>
    <w:rsid w:val="00F807E5"/>
    <w:rsid w:val="00F811C6"/>
    <w:rsid w:val="00F828A1"/>
    <w:rsid w:val="00F837D3"/>
    <w:rsid w:val="00F84267"/>
    <w:rsid w:val="00F84281"/>
    <w:rsid w:val="00F84D6D"/>
    <w:rsid w:val="00F853D8"/>
    <w:rsid w:val="00F869E7"/>
    <w:rsid w:val="00F87058"/>
    <w:rsid w:val="00F87215"/>
    <w:rsid w:val="00F878D6"/>
    <w:rsid w:val="00F91F3C"/>
    <w:rsid w:val="00F945F4"/>
    <w:rsid w:val="00F9481C"/>
    <w:rsid w:val="00F9531A"/>
    <w:rsid w:val="00F9669B"/>
    <w:rsid w:val="00F96A4A"/>
    <w:rsid w:val="00F97B82"/>
    <w:rsid w:val="00FA018B"/>
    <w:rsid w:val="00FA0EF0"/>
    <w:rsid w:val="00FA1F94"/>
    <w:rsid w:val="00FA20D9"/>
    <w:rsid w:val="00FA5635"/>
    <w:rsid w:val="00FA77D5"/>
    <w:rsid w:val="00FB0A4C"/>
    <w:rsid w:val="00FB0DBC"/>
    <w:rsid w:val="00FB1F87"/>
    <w:rsid w:val="00FB1FBA"/>
    <w:rsid w:val="00FB20D6"/>
    <w:rsid w:val="00FB6852"/>
    <w:rsid w:val="00FB74A7"/>
    <w:rsid w:val="00FC0D5C"/>
    <w:rsid w:val="00FC2B38"/>
    <w:rsid w:val="00FC388A"/>
    <w:rsid w:val="00FC48DE"/>
    <w:rsid w:val="00FC4B6F"/>
    <w:rsid w:val="00FC525B"/>
    <w:rsid w:val="00FC5ABC"/>
    <w:rsid w:val="00FC65B0"/>
    <w:rsid w:val="00FC6BD8"/>
    <w:rsid w:val="00FC7A2B"/>
    <w:rsid w:val="00FD3911"/>
    <w:rsid w:val="00FD3D4C"/>
    <w:rsid w:val="00FD46D6"/>
    <w:rsid w:val="00FD54EC"/>
    <w:rsid w:val="00FE0063"/>
    <w:rsid w:val="00FE3143"/>
    <w:rsid w:val="00FE352F"/>
    <w:rsid w:val="00FE4888"/>
    <w:rsid w:val="00FE6ECC"/>
    <w:rsid w:val="00FF066D"/>
    <w:rsid w:val="00FF6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8D"/>
    <w:rPr>
      <w:rFonts w:ascii="TH Baijam" w:hAnsi="TH Baijam" w:cs="TH Baijam"/>
      <w:sz w:val="32"/>
      <w:szCs w:val="32"/>
      <w:lang w:eastAsia="en-US"/>
    </w:rPr>
  </w:style>
  <w:style w:type="paragraph" w:styleId="1">
    <w:name w:val="heading 1"/>
    <w:basedOn w:val="a"/>
    <w:next w:val="a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/>
    </w:rPr>
  </w:style>
  <w:style w:type="paragraph" w:styleId="4">
    <w:name w:val="heading 4"/>
    <w:basedOn w:val="a"/>
    <w:next w:val="a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a4">
    <w:name w:val="Body Text Indent"/>
    <w:basedOn w:val="a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a5">
    <w:name w:val="Table Grid"/>
    <w:basedOn w:val="a1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  <w:lang w:eastAsia="en-US"/>
    </w:rPr>
  </w:style>
  <w:style w:type="character" w:styleId="a6">
    <w:name w:val="page number"/>
    <w:basedOn w:val="a0"/>
    <w:rsid w:val="0030318B"/>
  </w:style>
  <w:style w:type="paragraph" w:styleId="a7">
    <w:name w:val="Balloon Text"/>
    <w:basedOn w:val="a"/>
    <w:link w:val="a8"/>
    <w:uiPriority w:val="99"/>
    <w:semiHidden/>
    <w:unhideWhenUsed/>
    <w:rsid w:val="00056A8D"/>
    <w:rPr>
      <w:rFonts w:ascii="Tahoma" w:hAnsi="Tahoma" w:cs="Angsana New"/>
      <w:sz w:val="16"/>
      <w:szCs w:val="20"/>
      <w:lang/>
    </w:rPr>
  </w:style>
  <w:style w:type="character" w:customStyle="1" w:styleId="a8">
    <w:name w:val="ข้อความบอลลูน อักขระ"/>
    <w:link w:val="a7"/>
    <w:uiPriority w:val="99"/>
    <w:semiHidden/>
    <w:rsid w:val="00056A8D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/>
    </w:rPr>
  </w:style>
  <w:style w:type="character" w:customStyle="1" w:styleId="aa">
    <w:name w:val="หัวกระดาษ อักขระ"/>
    <w:link w:val="a9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b">
    <w:name w:val="footer"/>
    <w:aliases w:val=" อักขระ"/>
    <w:basedOn w:val="a"/>
    <w:link w:val="ac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/>
    </w:rPr>
  </w:style>
  <w:style w:type="character" w:customStyle="1" w:styleId="ac">
    <w:name w:val="ท้ายกระดาษ อักขระ"/>
    <w:aliases w:val=" อักขระ อักขระ"/>
    <w:link w:val="ab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d">
    <w:name w:val="annotation text"/>
    <w:basedOn w:val="a"/>
    <w:link w:val="ae"/>
    <w:semiHidden/>
    <w:rsid w:val="00B841C5"/>
    <w:rPr>
      <w:rFonts w:ascii="Cordia New" w:eastAsia="Cordia New" w:hAnsi="Cordia New" w:cs="Angsana New"/>
      <w:sz w:val="28"/>
      <w:szCs w:val="28"/>
      <w:lang/>
    </w:rPr>
  </w:style>
  <w:style w:type="character" w:customStyle="1" w:styleId="ae">
    <w:name w:val="ข้อความข้อคิดเห็น อักขระ"/>
    <w:link w:val="ad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a0"/>
    <w:rsid w:val="00F44785"/>
  </w:style>
  <w:style w:type="character" w:styleId="af">
    <w:name w:val="Hyperlink"/>
    <w:uiPriority w:val="99"/>
    <w:unhideWhenUsed/>
    <w:rsid w:val="00075152"/>
    <w:rPr>
      <w:color w:val="0000FF"/>
      <w:u w:val="single"/>
    </w:rPr>
  </w:style>
  <w:style w:type="character" w:customStyle="1" w:styleId="30">
    <w:name w:val="หัวเรื่อง 3 อักขระ"/>
    <w:link w:val="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0">
    <w:name w:val="ไม่มีรายการ1"/>
    <w:next w:val="a2"/>
    <w:semiHidden/>
    <w:rsid w:val="00127476"/>
  </w:style>
  <w:style w:type="paragraph" w:styleId="af0">
    <w:name w:val="Title"/>
    <w:basedOn w:val="a"/>
    <w:link w:val="af1"/>
    <w:qFormat/>
    <w:rsid w:val="00127476"/>
    <w:pPr>
      <w:jc w:val="center"/>
    </w:pPr>
    <w:rPr>
      <w:rFonts w:ascii="AngsanaUPC" w:eastAsia="Cordia New" w:hAnsi="AngsanaUPC" w:cs="Angsana New"/>
      <w:lang/>
    </w:rPr>
  </w:style>
  <w:style w:type="character" w:customStyle="1" w:styleId="af1">
    <w:name w:val="ชื่อเรื่อง อักขระ"/>
    <w:link w:val="af0"/>
    <w:rsid w:val="00127476"/>
    <w:rPr>
      <w:rFonts w:ascii="AngsanaUPC" w:eastAsia="Cordia New" w:hAnsi="AngsanaUPC" w:cs="AngsanaUPC"/>
      <w:sz w:val="32"/>
      <w:szCs w:val="32"/>
    </w:rPr>
  </w:style>
  <w:style w:type="paragraph" w:styleId="af2">
    <w:name w:val="Subtitle"/>
    <w:basedOn w:val="a"/>
    <w:link w:val="af3"/>
    <w:qFormat/>
    <w:rsid w:val="00127476"/>
    <w:pPr>
      <w:jc w:val="center"/>
    </w:pPr>
    <w:rPr>
      <w:rFonts w:ascii="BrowalliaUPC" w:hAnsi="BrowalliaUPC" w:cs="Angsana New"/>
      <w:b/>
      <w:bCs/>
      <w:lang/>
    </w:rPr>
  </w:style>
  <w:style w:type="character" w:customStyle="1" w:styleId="af3">
    <w:name w:val="ชื่อเรื่องรอง อักขระ"/>
    <w:link w:val="af2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20">
    <w:name w:val="หัวเรื่อง 2 อักขระ"/>
    <w:link w:val="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1">
    <w:name w:val="ไม่มีรายการ2"/>
    <w:next w:val="a2"/>
    <w:semiHidden/>
    <w:rsid w:val="00D03BE6"/>
  </w:style>
  <w:style w:type="paragraph" w:styleId="af4">
    <w:name w:val="Body Text"/>
    <w:basedOn w:val="a"/>
    <w:link w:val="af5"/>
    <w:rsid w:val="00D03BE6"/>
    <w:rPr>
      <w:rFonts w:ascii="AngsanaUPC" w:eastAsia="Cordia New" w:hAnsi="AngsanaUPC" w:cs="Angsana New"/>
      <w:lang/>
    </w:rPr>
  </w:style>
  <w:style w:type="character" w:customStyle="1" w:styleId="af5">
    <w:name w:val="เนื้อความ อักขระ"/>
    <w:link w:val="af4"/>
    <w:rsid w:val="00D03BE6"/>
    <w:rPr>
      <w:rFonts w:ascii="AngsanaUPC" w:eastAsia="Cordia New" w:hAnsi="AngsanaUPC" w:cs="AngsanaUPC"/>
      <w:sz w:val="32"/>
      <w:szCs w:val="32"/>
    </w:rPr>
  </w:style>
  <w:style w:type="paragraph" w:styleId="22">
    <w:name w:val="Body Text Indent 2"/>
    <w:basedOn w:val="a"/>
    <w:link w:val="23"/>
    <w:rsid w:val="00D03BE6"/>
    <w:pPr>
      <w:ind w:firstLine="1080"/>
    </w:pPr>
    <w:rPr>
      <w:rFonts w:ascii="AngsanaUPC" w:eastAsia="Cordia New" w:hAnsi="AngsanaUPC" w:cs="Angsana New"/>
      <w:lang/>
    </w:rPr>
  </w:style>
  <w:style w:type="character" w:customStyle="1" w:styleId="23">
    <w:name w:val="การเยื้องเนื้อความ 2 อักขระ"/>
    <w:link w:val="22"/>
    <w:rsid w:val="00D03BE6"/>
    <w:rPr>
      <w:rFonts w:ascii="AngsanaUPC" w:eastAsia="Cordia New" w:hAnsi="AngsanaUPC" w:cs="AngsanaUPC"/>
      <w:sz w:val="32"/>
      <w:szCs w:val="32"/>
    </w:rPr>
  </w:style>
  <w:style w:type="paragraph" w:styleId="31">
    <w:name w:val="Body Text Indent 3"/>
    <w:basedOn w:val="a"/>
    <w:link w:val="32"/>
    <w:rsid w:val="00D03BE6"/>
    <w:pPr>
      <w:ind w:firstLine="1080"/>
      <w:jc w:val="thaiDistribute"/>
    </w:pPr>
    <w:rPr>
      <w:rFonts w:ascii="AngsanaUPC" w:eastAsia="Cordia New" w:hAnsi="AngsanaUPC" w:cs="Angsana New"/>
      <w:lang/>
    </w:rPr>
  </w:style>
  <w:style w:type="character" w:customStyle="1" w:styleId="32">
    <w:name w:val="การเยื้องเนื้อความ 3 อักขระ"/>
    <w:link w:val="31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a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styleId="af6">
    <w:name w:val="List Paragraph"/>
    <w:basedOn w:val="a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af7">
    <w:name w:val="No Spacing"/>
    <w:uiPriority w:val="1"/>
    <w:qFormat/>
    <w:rsid w:val="00B73688"/>
    <w:rPr>
      <w:rFonts w:ascii="TH Baijam" w:hAnsi="TH Baijam"/>
      <w:sz w:val="32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รายงานการประชุมคณะกรรมการพัฒนาเทศบาลตำบลบ้านเหลื่อม</vt:lpstr>
      <vt:lpstr>รายงานการประชุมคณะกรรมการพัฒนาเทศบาลตำบลบ้านเหลื่อม</vt:lpstr>
    </vt:vector>
  </TitlesOfParts>
  <Company>www.gggcomputer.com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รายงานการประชุมคณะกรรมการพัฒนาเทศบาลตำบลบ้านเหลื่อม</dc:title>
  <dc:creator>Master</dc:creator>
  <cp:lastModifiedBy>Admin</cp:lastModifiedBy>
  <cp:revision>2</cp:revision>
  <cp:lastPrinted>2018-11-29T17:34:00Z</cp:lastPrinted>
  <dcterms:created xsi:type="dcterms:W3CDTF">2021-05-12T03:07:00Z</dcterms:created>
  <dcterms:modified xsi:type="dcterms:W3CDTF">2021-05-12T03:07:00Z</dcterms:modified>
</cp:coreProperties>
</file>